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3E5" w:rsidRPr="00213ACC" w:rsidRDefault="000243E5" w:rsidP="000243E5">
      <w:pPr>
        <w:pStyle w:val="Title"/>
        <w:rPr>
          <w:u w:val="single"/>
        </w:rPr>
      </w:pPr>
      <w:r>
        <w:rPr>
          <w:noProof/>
          <w:lang w:val="en-IN" w:eastAsia="en-IN"/>
        </w:rPr>
        <w:drawing>
          <wp:anchor distT="0" distB="0" distL="114300" distR="114300" simplePos="0" relativeHeight="251658240" behindDoc="1" locked="0" layoutInCell="1" allowOverlap="1" wp14:anchorId="263BDBB7" wp14:editId="6168B1E0">
            <wp:simplePos x="0" y="0"/>
            <wp:positionH relativeFrom="column">
              <wp:posOffset>4480560</wp:posOffset>
            </wp:positionH>
            <wp:positionV relativeFrom="paragraph">
              <wp:posOffset>-273050</wp:posOffset>
            </wp:positionV>
            <wp:extent cx="1151890" cy="1485900"/>
            <wp:effectExtent l="76200" t="76200" r="105410" b="114300"/>
            <wp:wrapThrough wrapText="bothSides">
              <wp:wrapPolygon edited="0">
                <wp:start x="-714" y="-1108"/>
                <wp:lineTo x="-1429" y="-831"/>
                <wp:lineTo x="-1429" y="22154"/>
                <wp:lineTo x="-714" y="23262"/>
                <wp:lineTo x="22862" y="23262"/>
                <wp:lineTo x="23577" y="21600"/>
                <wp:lineTo x="23577" y="3600"/>
                <wp:lineTo x="22862" y="-554"/>
                <wp:lineTo x="22862" y="-1108"/>
                <wp:lineTo x="-714" y="-1108"/>
              </wp:wrapPolygon>
            </wp:wrapThrough>
            <wp:docPr id="1026" name="Picture 2" descr="K:\Faculty name\National Faculty\Dr. Milan Ch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Faculty name\National Faculty\Dr. Milan Cha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1890" cy="1485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14:sizeRelH relativeFrom="page">
              <wp14:pctWidth>0</wp14:pctWidth>
            </wp14:sizeRelH>
            <wp14:sizeRelV relativeFrom="page">
              <wp14:pctHeight>0</wp14:pctHeight>
            </wp14:sizeRelV>
          </wp:anchor>
        </w:drawing>
      </w:r>
      <w:r w:rsidRPr="00213ACC">
        <w:rPr>
          <w:u w:val="single"/>
        </w:rPr>
        <w:t>CURRICULUM VITAE</w:t>
      </w:r>
    </w:p>
    <w:p w:rsidR="00213ACC" w:rsidRDefault="00213ACC" w:rsidP="000243E5"/>
    <w:p w:rsidR="005849A8" w:rsidRPr="00D3189C" w:rsidRDefault="0096678D" w:rsidP="00D3189C">
      <w:pPr>
        <w:shd w:val="clear" w:color="auto" w:fill="FFFFFF"/>
        <w:spacing w:after="0" w:line="240" w:lineRule="auto"/>
        <w:textAlignment w:val="baseline"/>
        <w:rPr>
          <w:rFonts w:eastAsia="Times New Roman" w:cstheme="minorHAnsi"/>
          <w:b/>
          <w:bCs/>
          <w:color w:val="0099FF"/>
          <w:sz w:val="32"/>
          <w:szCs w:val="28"/>
          <w:u w:val="single"/>
          <w:bdr w:val="none" w:sz="0" w:space="0" w:color="auto" w:frame="1"/>
          <w:lang w:eastAsia="en-IN"/>
        </w:rPr>
      </w:pPr>
      <w:r w:rsidRPr="00D3189C">
        <w:rPr>
          <w:rFonts w:eastAsia="Times New Roman" w:cstheme="minorHAnsi"/>
          <w:b/>
          <w:bCs/>
          <w:color w:val="0099FF"/>
          <w:sz w:val="32"/>
          <w:szCs w:val="28"/>
          <w:u w:val="single"/>
          <w:bdr w:val="none" w:sz="0" w:space="0" w:color="auto" w:frame="1"/>
          <w:lang w:eastAsia="en-IN"/>
        </w:rPr>
        <w:t>DR. MILAN CHAG</w:t>
      </w:r>
      <w:r w:rsidR="005849A8" w:rsidRPr="00D3189C">
        <w:rPr>
          <w:rFonts w:eastAsia="Times New Roman" w:cstheme="minorHAnsi"/>
          <w:b/>
          <w:bCs/>
          <w:color w:val="0099FF"/>
          <w:sz w:val="32"/>
          <w:szCs w:val="28"/>
          <w:u w:val="single"/>
          <w:bdr w:val="none" w:sz="0" w:space="0" w:color="auto" w:frame="1"/>
          <w:lang w:eastAsia="en-IN"/>
        </w:rPr>
        <w:t>, MD, DM, DNB, FACC</w:t>
      </w:r>
    </w:p>
    <w:p w:rsidR="00D3189C" w:rsidRDefault="00D3189C" w:rsidP="00D3189C">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p>
    <w:p w:rsidR="009A2C6E" w:rsidRDefault="00EB5D97" w:rsidP="00D3189C">
      <w:pPr>
        <w:shd w:val="clear" w:color="auto" w:fill="FFFFFF"/>
        <w:spacing w:after="0" w:line="240" w:lineRule="auto"/>
        <w:textAlignment w:val="baseline"/>
        <w:rPr>
          <w:rFonts w:cstheme="minorHAnsi"/>
        </w:rPr>
      </w:pPr>
      <w:r>
        <w:rPr>
          <w:rFonts w:eastAsia="Times New Roman" w:cstheme="minorHAnsi"/>
          <w:b/>
          <w:bCs/>
          <w:color w:val="0099FF"/>
          <w:sz w:val="28"/>
          <w:szCs w:val="28"/>
          <w:bdr w:val="none" w:sz="0" w:space="0" w:color="auto" w:frame="1"/>
          <w:lang w:eastAsia="en-IN"/>
        </w:rPr>
        <w:t>PRESENT POSITION</w:t>
      </w:r>
    </w:p>
    <w:p w:rsidR="005849A8" w:rsidRPr="0096678D" w:rsidRDefault="002E5472" w:rsidP="0096678D">
      <w:pPr>
        <w:numPr>
          <w:ilvl w:val="0"/>
          <w:numId w:val="25"/>
        </w:numPr>
        <w:spacing w:before="100" w:beforeAutospacing="1" w:after="100" w:afterAutospacing="1" w:line="240" w:lineRule="auto"/>
        <w:jc w:val="both"/>
        <w:rPr>
          <w:rFonts w:eastAsia="Times New Roman" w:cstheme="minorHAnsi"/>
          <w:lang w:eastAsia="en-IN"/>
        </w:rPr>
      </w:pPr>
      <w:r>
        <w:rPr>
          <w:rFonts w:eastAsia="Times New Roman" w:cstheme="minorHAnsi"/>
          <w:lang w:eastAsia="en-IN"/>
        </w:rPr>
        <w:t xml:space="preserve">Interventional, Heart Failure and Heart Transplant </w:t>
      </w:r>
      <w:r w:rsidR="005849A8" w:rsidRPr="0096678D">
        <w:rPr>
          <w:rFonts w:eastAsia="Times New Roman" w:cstheme="minorHAnsi"/>
          <w:lang w:eastAsia="en-IN"/>
        </w:rPr>
        <w:t xml:space="preserve">Cardiologist at </w:t>
      </w:r>
      <w:r>
        <w:rPr>
          <w:rFonts w:eastAsia="Times New Roman" w:cstheme="minorHAnsi"/>
          <w:lang w:eastAsia="en-IN"/>
        </w:rPr>
        <w:t xml:space="preserve">Marengo CIMS </w:t>
      </w:r>
      <w:r w:rsidR="00677F75">
        <w:rPr>
          <w:rFonts w:eastAsia="Times New Roman" w:cstheme="minorHAnsi"/>
          <w:lang w:eastAsia="en-IN"/>
        </w:rPr>
        <w:t xml:space="preserve">Hospital, </w:t>
      </w:r>
      <w:r w:rsidR="00677F75" w:rsidRPr="0096678D">
        <w:rPr>
          <w:rFonts w:eastAsia="Times New Roman" w:cstheme="minorHAnsi"/>
          <w:lang w:eastAsia="en-IN"/>
        </w:rPr>
        <w:t>Ahmedabad</w:t>
      </w:r>
      <w:r w:rsidR="005849A8" w:rsidRPr="0096678D">
        <w:rPr>
          <w:rFonts w:eastAsia="Times New Roman" w:cstheme="minorHAnsi"/>
          <w:lang w:eastAsia="en-IN"/>
        </w:rPr>
        <w:t>, India.</w:t>
      </w:r>
    </w:p>
    <w:p w:rsidR="005849A8" w:rsidRPr="0096678D" w:rsidRDefault="005849A8" w:rsidP="0096678D">
      <w:pPr>
        <w:numPr>
          <w:ilvl w:val="0"/>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 xml:space="preserve">Pioneer in establishing coronary, non-coronary, </w:t>
      </w:r>
      <w:r w:rsidR="002E5472" w:rsidRPr="0096678D">
        <w:rPr>
          <w:rFonts w:eastAsia="Times New Roman" w:cstheme="minorHAnsi"/>
          <w:lang w:eastAsia="en-IN"/>
        </w:rPr>
        <w:t>pediatric</w:t>
      </w:r>
      <w:r w:rsidRPr="0096678D">
        <w:rPr>
          <w:rFonts w:eastAsia="Times New Roman" w:cstheme="minorHAnsi"/>
          <w:lang w:eastAsia="en-IN"/>
        </w:rPr>
        <w:t xml:space="preserve"> and structural heart disease interventional programs in Gujarat, India.</w:t>
      </w:r>
    </w:p>
    <w:p w:rsidR="005849A8" w:rsidRPr="0096678D" w:rsidRDefault="005849A8" w:rsidP="0096678D">
      <w:pPr>
        <w:numPr>
          <w:ilvl w:val="0"/>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One of the most experienced cardiologist of India having extensive training at Jaslok Hospital and Research Centre, Mumbai, Christian Medical College, Vellore and Sanjay Gandhi Postgraduate Institute, Lucknow.</w:t>
      </w:r>
    </w:p>
    <w:p w:rsidR="005849A8" w:rsidRPr="0096678D" w:rsidRDefault="005849A8" w:rsidP="0096678D">
      <w:pPr>
        <w:numPr>
          <w:ilvl w:val="0"/>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The first doctor from Gujarat to possess two highest degrees in cardiology – DM and DNB. With 30 years of experience in cardiology, he has been appointed as a post-graduate teacher in Cardiology by National Board of Examination, New Delhi – the highest medical education body in India.</w:t>
      </w:r>
    </w:p>
    <w:p w:rsidR="005849A8" w:rsidRPr="0096678D" w:rsidRDefault="005849A8" w:rsidP="0096678D">
      <w:pPr>
        <w:numPr>
          <w:ilvl w:val="0"/>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Dr. Milan Chag has been awarded “Distinguished Service Award in Cardiovascular Science, Medicine and Surgery” by International Academy of Cardiovascular Sciences, Winnipeg, Canada in February 2011.</w:t>
      </w:r>
    </w:p>
    <w:p w:rsidR="005849A8" w:rsidRDefault="005849A8" w:rsidP="0096678D">
      <w:pPr>
        <w:numPr>
          <w:ilvl w:val="0"/>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With 30 years of dedicated work in field of cardiology, he has been awarded with Fellowship of American College of Cardiology.</w:t>
      </w:r>
    </w:p>
    <w:p w:rsidR="00AE34B6" w:rsidRPr="000243E5" w:rsidRDefault="002E5472" w:rsidP="000243E5">
      <w:pPr>
        <w:numPr>
          <w:ilvl w:val="0"/>
          <w:numId w:val="25"/>
        </w:numPr>
        <w:spacing w:before="100" w:beforeAutospacing="1" w:after="100" w:afterAutospacing="1" w:line="240" w:lineRule="auto"/>
        <w:jc w:val="both"/>
        <w:rPr>
          <w:rFonts w:eastAsia="Times New Roman" w:cstheme="minorHAnsi"/>
          <w:lang w:eastAsia="en-IN"/>
        </w:rPr>
      </w:pPr>
      <w:r w:rsidRPr="000243E5">
        <w:rPr>
          <w:rFonts w:eastAsia="Times New Roman" w:cstheme="minorHAnsi"/>
          <w:lang w:eastAsia="en-IN"/>
        </w:rPr>
        <w:t>Honored</w:t>
      </w:r>
      <w:r w:rsidR="000243E5" w:rsidRPr="000243E5">
        <w:rPr>
          <w:rFonts w:eastAsia="Times New Roman" w:cstheme="minorHAnsi"/>
          <w:lang w:eastAsia="en-IN"/>
        </w:rPr>
        <w:t xml:space="preserve"> with the APG-ORATION AWARD (Association of Physician of </w:t>
      </w:r>
      <w:r w:rsidRPr="000243E5">
        <w:rPr>
          <w:rFonts w:eastAsia="Times New Roman" w:cstheme="minorHAnsi"/>
          <w:lang w:eastAsia="en-IN"/>
        </w:rPr>
        <w:t>Gujarat) at</w:t>
      </w:r>
      <w:r w:rsidR="000243E5" w:rsidRPr="000243E5">
        <w:rPr>
          <w:rFonts w:eastAsia="Times New Roman" w:cstheme="minorHAnsi"/>
          <w:lang w:eastAsia="en-IN"/>
        </w:rPr>
        <w:t xml:space="preserve"> APGCON 2017, Bhuj</w:t>
      </w:r>
      <w:r>
        <w:rPr>
          <w:rFonts w:eastAsia="Times New Roman" w:cstheme="minorHAnsi"/>
          <w:lang w:eastAsia="en-IN"/>
        </w:rPr>
        <w:t>, Gujarat.</w:t>
      </w:r>
    </w:p>
    <w:p w:rsidR="005849A8" w:rsidRPr="000243E5" w:rsidRDefault="005849A8" w:rsidP="000243E5">
      <w:pPr>
        <w:numPr>
          <w:ilvl w:val="0"/>
          <w:numId w:val="25"/>
        </w:numPr>
        <w:spacing w:before="100" w:beforeAutospacing="1" w:after="100" w:afterAutospacing="1" w:line="240" w:lineRule="auto"/>
        <w:jc w:val="both"/>
        <w:rPr>
          <w:rFonts w:eastAsia="Times New Roman" w:cstheme="minorHAnsi"/>
          <w:lang w:eastAsia="en-IN"/>
        </w:rPr>
      </w:pPr>
      <w:r w:rsidRPr="000243E5">
        <w:rPr>
          <w:rFonts w:eastAsia="Times New Roman" w:cstheme="minorHAnsi"/>
          <w:lang w:eastAsia="en-IN"/>
        </w:rPr>
        <w:t>He is the First/ pioneer Cardiologist of Gujarat for establishing several clinical and Interventional programs in Cardiology:</w:t>
      </w:r>
    </w:p>
    <w:p w:rsidR="005849A8" w:rsidRPr="0096678D" w:rsidRDefault="005849A8" w:rsidP="0096678D">
      <w:pPr>
        <w:numPr>
          <w:ilvl w:val="1"/>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 xml:space="preserve">Neonatal and </w:t>
      </w:r>
      <w:r w:rsidR="00677F75" w:rsidRPr="0096678D">
        <w:rPr>
          <w:rFonts w:eastAsia="Times New Roman" w:cstheme="minorHAnsi"/>
          <w:lang w:eastAsia="en-IN"/>
        </w:rPr>
        <w:t>Pediatric</w:t>
      </w:r>
      <w:r w:rsidR="00677F75">
        <w:rPr>
          <w:rFonts w:eastAsia="Times New Roman" w:cstheme="minorHAnsi"/>
          <w:lang w:eastAsia="en-IN"/>
        </w:rPr>
        <w:t xml:space="preserve"> Interventions</w:t>
      </w:r>
    </w:p>
    <w:p w:rsidR="005849A8" w:rsidRPr="0096678D" w:rsidRDefault="005849A8" w:rsidP="0096678D">
      <w:pPr>
        <w:numPr>
          <w:ilvl w:val="1"/>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 xml:space="preserve">Structural Heart Disease Interventions </w:t>
      </w:r>
      <w:r w:rsidR="00677F75" w:rsidRPr="0096678D">
        <w:rPr>
          <w:rFonts w:eastAsia="Times New Roman" w:cstheme="minorHAnsi"/>
          <w:lang w:eastAsia="en-IN"/>
        </w:rPr>
        <w:t>(Including</w:t>
      </w:r>
      <w:r w:rsidRPr="0096678D">
        <w:rPr>
          <w:rFonts w:eastAsia="Times New Roman" w:cstheme="minorHAnsi"/>
          <w:lang w:eastAsia="en-IN"/>
        </w:rPr>
        <w:t xml:space="preserve"> </w:t>
      </w:r>
      <w:r w:rsidR="00677F75">
        <w:rPr>
          <w:rFonts w:eastAsia="Times New Roman" w:cstheme="minorHAnsi"/>
          <w:lang w:eastAsia="en-IN"/>
        </w:rPr>
        <w:t xml:space="preserve">TAVI/ TAVR/TMVR, </w:t>
      </w:r>
      <w:r w:rsidRPr="0096678D">
        <w:rPr>
          <w:rFonts w:eastAsia="Times New Roman" w:cstheme="minorHAnsi"/>
          <w:lang w:eastAsia="en-IN"/>
        </w:rPr>
        <w:t>Valvuloplasty, Device closure of ASD, VSD and PDA, Para-valvar</w:t>
      </w:r>
      <w:r w:rsidR="00677F75">
        <w:rPr>
          <w:rFonts w:eastAsia="Times New Roman" w:cstheme="minorHAnsi"/>
          <w:lang w:eastAsia="en-IN"/>
        </w:rPr>
        <w:t xml:space="preserve"> leaks, Coarctation angioplasty and stenting)</w:t>
      </w:r>
    </w:p>
    <w:p w:rsidR="005849A8" w:rsidRPr="0096678D" w:rsidRDefault="005849A8" w:rsidP="0096678D">
      <w:pPr>
        <w:numPr>
          <w:ilvl w:val="1"/>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 xml:space="preserve">Primary Angioplasty in Acute Myocardial </w:t>
      </w:r>
      <w:r w:rsidR="00677F75">
        <w:rPr>
          <w:rFonts w:eastAsia="Times New Roman" w:cstheme="minorHAnsi"/>
          <w:lang w:eastAsia="en-IN"/>
        </w:rPr>
        <w:t xml:space="preserve">Infarction Program </w:t>
      </w:r>
    </w:p>
    <w:p w:rsidR="005849A8" w:rsidRPr="0096678D" w:rsidRDefault="005849A8" w:rsidP="0096678D">
      <w:pPr>
        <w:numPr>
          <w:ilvl w:val="1"/>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Percutaneous Transseptal Myocardial Ablation (Alcohol Septal Ablation) for Hypertrophic Obstructive Cardiomyopa</w:t>
      </w:r>
      <w:r w:rsidR="00677F75">
        <w:rPr>
          <w:rFonts w:eastAsia="Times New Roman" w:cstheme="minorHAnsi"/>
          <w:lang w:eastAsia="en-IN"/>
        </w:rPr>
        <w:t>thy.</w:t>
      </w:r>
      <w:r w:rsidRPr="0096678D">
        <w:rPr>
          <w:rFonts w:eastAsia="Times New Roman" w:cstheme="minorHAnsi"/>
          <w:lang w:eastAsia="en-IN"/>
        </w:rPr>
        <w:t xml:space="preserve"> </w:t>
      </w:r>
      <w:r w:rsidR="00677F75">
        <w:rPr>
          <w:rFonts w:eastAsia="Times New Roman" w:cstheme="minorHAnsi"/>
          <w:lang w:eastAsia="en-IN"/>
        </w:rPr>
        <w:t>Has single operator series of 100</w:t>
      </w:r>
      <w:r w:rsidRPr="0096678D">
        <w:rPr>
          <w:rFonts w:eastAsia="Times New Roman" w:cstheme="minorHAnsi"/>
          <w:lang w:eastAsia="en-IN"/>
        </w:rPr>
        <w:t xml:space="preserve"> such cases, done successfully so far: the highest number in India</w:t>
      </w:r>
    </w:p>
    <w:p w:rsidR="005849A8" w:rsidRPr="0096678D" w:rsidRDefault="00677F75" w:rsidP="0096678D">
      <w:pPr>
        <w:numPr>
          <w:ilvl w:val="1"/>
          <w:numId w:val="25"/>
        </w:numPr>
        <w:spacing w:before="100" w:beforeAutospacing="1" w:after="100" w:afterAutospacing="1" w:line="240" w:lineRule="auto"/>
        <w:jc w:val="both"/>
        <w:rPr>
          <w:rFonts w:eastAsia="Times New Roman" w:cstheme="minorHAnsi"/>
          <w:lang w:eastAsia="en-IN"/>
        </w:rPr>
      </w:pPr>
      <w:r>
        <w:rPr>
          <w:rFonts w:eastAsia="Times New Roman" w:cstheme="minorHAnsi"/>
          <w:lang w:eastAsia="en-IN"/>
        </w:rPr>
        <w:t xml:space="preserve">Transcatheter Endovascular Aortic </w:t>
      </w:r>
      <w:r w:rsidR="005849A8" w:rsidRPr="0096678D">
        <w:rPr>
          <w:rFonts w:eastAsia="Times New Roman" w:cstheme="minorHAnsi"/>
          <w:lang w:eastAsia="en-IN"/>
        </w:rPr>
        <w:t>Repair (</w:t>
      </w:r>
      <w:r>
        <w:rPr>
          <w:rFonts w:eastAsia="Times New Roman" w:cstheme="minorHAnsi"/>
          <w:lang w:eastAsia="en-IN"/>
        </w:rPr>
        <w:t xml:space="preserve">EVAR/ </w:t>
      </w:r>
      <w:r w:rsidR="005849A8" w:rsidRPr="0096678D">
        <w:rPr>
          <w:rFonts w:eastAsia="Times New Roman" w:cstheme="minorHAnsi"/>
          <w:lang w:eastAsia="en-IN"/>
        </w:rPr>
        <w:t>TEVAR) for Aortic Dissection and</w:t>
      </w:r>
      <w:r>
        <w:rPr>
          <w:rFonts w:eastAsia="Times New Roman" w:cstheme="minorHAnsi"/>
          <w:lang w:eastAsia="en-IN"/>
        </w:rPr>
        <w:t xml:space="preserve"> Aortic Aneurysms.</w:t>
      </w:r>
    </w:p>
    <w:p w:rsidR="00677F75" w:rsidRDefault="005849A8" w:rsidP="008C7D8D">
      <w:pPr>
        <w:numPr>
          <w:ilvl w:val="1"/>
          <w:numId w:val="25"/>
        </w:numPr>
        <w:spacing w:before="100" w:beforeAutospacing="1" w:after="100" w:afterAutospacing="1" w:line="240" w:lineRule="auto"/>
        <w:jc w:val="both"/>
        <w:rPr>
          <w:rFonts w:eastAsia="Times New Roman" w:cstheme="minorHAnsi"/>
          <w:lang w:eastAsia="en-IN"/>
        </w:rPr>
      </w:pPr>
      <w:r w:rsidRPr="00677F75">
        <w:rPr>
          <w:rFonts w:eastAsia="Times New Roman" w:cstheme="minorHAnsi"/>
          <w:lang w:eastAsia="en-IN"/>
        </w:rPr>
        <w:t xml:space="preserve">The First Trans-Aortic Transcatheter Aortic Valve Replacement of India – done in March 2015: Successfully Established TAVR program at </w:t>
      </w:r>
      <w:r w:rsidR="00677F75">
        <w:rPr>
          <w:rFonts w:eastAsia="Times New Roman" w:cstheme="minorHAnsi"/>
          <w:lang w:eastAsia="en-IN"/>
        </w:rPr>
        <w:t>M</w:t>
      </w:r>
      <w:r w:rsidRPr="00677F75">
        <w:rPr>
          <w:rFonts w:eastAsia="Times New Roman" w:cstheme="minorHAnsi"/>
          <w:lang w:eastAsia="en-IN"/>
        </w:rPr>
        <w:t>CIMS</w:t>
      </w:r>
      <w:r w:rsidR="00677F75">
        <w:rPr>
          <w:rFonts w:eastAsia="Times New Roman" w:cstheme="minorHAnsi"/>
          <w:lang w:eastAsia="en-IN"/>
        </w:rPr>
        <w:t>: The team has the highest experience in Gujarat.</w:t>
      </w:r>
      <w:r w:rsidRPr="00677F75">
        <w:rPr>
          <w:rFonts w:eastAsia="Times New Roman" w:cstheme="minorHAnsi"/>
          <w:lang w:eastAsia="en-IN"/>
        </w:rPr>
        <w:t xml:space="preserve"> </w:t>
      </w:r>
    </w:p>
    <w:p w:rsidR="005849A8" w:rsidRPr="00677F75" w:rsidRDefault="005849A8" w:rsidP="008C7D8D">
      <w:pPr>
        <w:numPr>
          <w:ilvl w:val="1"/>
          <w:numId w:val="25"/>
        </w:numPr>
        <w:spacing w:before="100" w:beforeAutospacing="1" w:after="100" w:afterAutospacing="1" w:line="240" w:lineRule="auto"/>
        <w:jc w:val="both"/>
        <w:rPr>
          <w:rFonts w:eastAsia="Times New Roman" w:cstheme="minorHAnsi"/>
          <w:lang w:eastAsia="en-IN"/>
        </w:rPr>
      </w:pPr>
      <w:r w:rsidRPr="00677F75">
        <w:rPr>
          <w:rFonts w:eastAsia="Times New Roman" w:cstheme="minorHAnsi"/>
          <w:lang w:eastAsia="en-IN"/>
        </w:rPr>
        <w:t xml:space="preserve">After getting training of Heart- Lung Transplant and LV Assist Devices (Artificial Heart) at University of Pittsburgh Medical Centre (UPMC), Pittsburgh, USA in March 2016 along with surgical and </w:t>
      </w:r>
      <w:r w:rsidR="00677F75" w:rsidRPr="00677F75">
        <w:rPr>
          <w:rFonts w:eastAsia="Times New Roman" w:cstheme="minorHAnsi"/>
          <w:lang w:eastAsia="en-IN"/>
        </w:rPr>
        <w:t>anesthetist</w:t>
      </w:r>
      <w:r w:rsidRPr="00677F75">
        <w:rPr>
          <w:rFonts w:eastAsia="Times New Roman" w:cstheme="minorHAnsi"/>
          <w:lang w:eastAsia="en-IN"/>
        </w:rPr>
        <w:t xml:space="preserve"> colleagues, established the Heart Transplant Program at </w:t>
      </w:r>
      <w:r w:rsidR="00677F75">
        <w:rPr>
          <w:rFonts w:eastAsia="Times New Roman" w:cstheme="minorHAnsi"/>
          <w:lang w:eastAsia="en-IN"/>
        </w:rPr>
        <w:t>M</w:t>
      </w:r>
      <w:r w:rsidRPr="00677F75">
        <w:rPr>
          <w:rFonts w:eastAsia="Times New Roman" w:cstheme="minorHAnsi"/>
          <w:lang w:eastAsia="en-IN"/>
        </w:rPr>
        <w:t>CIMS</w:t>
      </w:r>
      <w:r w:rsidR="00677F75">
        <w:rPr>
          <w:rFonts w:eastAsia="Times New Roman" w:cstheme="minorHAnsi"/>
          <w:lang w:eastAsia="en-IN"/>
        </w:rPr>
        <w:t xml:space="preserve"> Hospital by successfully doing</w:t>
      </w:r>
      <w:r w:rsidRPr="00677F75">
        <w:rPr>
          <w:rFonts w:eastAsia="Times New Roman" w:cstheme="minorHAnsi"/>
          <w:lang w:eastAsia="en-IN"/>
        </w:rPr>
        <w:t xml:space="preserve"> heart transplants since December 2016.</w:t>
      </w:r>
    </w:p>
    <w:p w:rsidR="005849A8" w:rsidRPr="0096678D" w:rsidRDefault="005849A8" w:rsidP="002D26E0">
      <w:pPr>
        <w:spacing w:before="240" w:after="0" w:line="240" w:lineRule="auto"/>
        <w:rPr>
          <w:rFonts w:cstheme="minorHAnsi"/>
          <w:sz w:val="28"/>
        </w:rPr>
      </w:pPr>
    </w:p>
    <w:p w:rsidR="00812C23" w:rsidRDefault="00812C23" w:rsidP="005849A8">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p>
    <w:p w:rsidR="005849A8" w:rsidRPr="0096678D" w:rsidRDefault="0096678D" w:rsidP="005849A8">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PERSONAL DETAILS OF DR. MILAN CHAG</w:t>
      </w:r>
    </w:p>
    <w:p w:rsidR="005849A8" w:rsidRPr="00DD30A6" w:rsidRDefault="0096678D" w:rsidP="0096678D">
      <w:pPr>
        <w:shd w:val="clear" w:color="auto" w:fill="FFFFFF"/>
        <w:tabs>
          <w:tab w:val="left" w:pos="1962"/>
        </w:tabs>
        <w:spacing w:after="0" w:line="240" w:lineRule="auto"/>
        <w:textAlignment w:val="baseline"/>
        <w:rPr>
          <w:rFonts w:eastAsia="Times New Roman" w:cstheme="minorHAnsi"/>
          <w:color w:val="555555"/>
          <w:lang w:eastAsia="en-IN"/>
        </w:rPr>
      </w:pPr>
      <w:r>
        <w:rPr>
          <w:rFonts w:eastAsia="Times New Roman" w:cstheme="minorHAnsi"/>
          <w:color w:val="555555"/>
          <w:lang w:eastAsia="en-IN"/>
        </w:rPr>
        <w:tab/>
      </w:r>
    </w:p>
    <w:tbl>
      <w:tblPr>
        <w:tblW w:w="5000" w:type="pct"/>
        <w:shd w:val="clear" w:color="auto" w:fill="FFFFFF"/>
        <w:tblCellMar>
          <w:left w:w="0" w:type="dxa"/>
          <w:right w:w="0" w:type="dxa"/>
        </w:tblCellMar>
        <w:tblLook w:val="04A0" w:firstRow="1" w:lastRow="0" w:firstColumn="1" w:lastColumn="0" w:noHBand="0" w:noVBand="1"/>
      </w:tblPr>
      <w:tblGrid>
        <w:gridCol w:w="1917"/>
        <w:gridCol w:w="1917"/>
        <w:gridCol w:w="1917"/>
        <w:gridCol w:w="1917"/>
        <w:gridCol w:w="1917"/>
      </w:tblGrid>
      <w:tr w:rsidR="005849A8" w:rsidRPr="00DD30A6" w:rsidTr="005849A8">
        <w:tc>
          <w:tcPr>
            <w:tcW w:w="1000" w:type="pct"/>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b/>
                <w:bCs/>
                <w:color w:val="555555"/>
                <w:bdr w:val="none" w:sz="0" w:space="0" w:color="auto" w:frame="1"/>
                <w:lang w:eastAsia="en-IN"/>
              </w:rPr>
              <w:t>Date Of Birth</w:t>
            </w:r>
          </w:p>
        </w:tc>
        <w:tc>
          <w:tcPr>
            <w:tcW w:w="1000" w:type="pct"/>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b/>
                <w:bCs/>
                <w:color w:val="555555"/>
                <w:bdr w:val="none" w:sz="0" w:space="0" w:color="auto" w:frame="1"/>
                <w:lang w:eastAsia="en-IN"/>
              </w:rPr>
              <w:t>Marital Status</w:t>
            </w:r>
          </w:p>
        </w:tc>
        <w:tc>
          <w:tcPr>
            <w:tcW w:w="1000" w:type="pct"/>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b/>
                <w:bCs/>
                <w:color w:val="555555"/>
                <w:bdr w:val="none" w:sz="0" w:space="0" w:color="auto" w:frame="1"/>
                <w:lang w:eastAsia="en-IN"/>
              </w:rPr>
              <w:t>Spouse</w:t>
            </w:r>
          </w:p>
        </w:tc>
        <w:tc>
          <w:tcPr>
            <w:tcW w:w="1000" w:type="pct"/>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b/>
                <w:bCs/>
                <w:color w:val="555555"/>
                <w:bdr w:val="none" w:sz="0" w:space="0" w:color="auto" w:frame="1"/>
                <w:lang w:eastAsia="en-IN"/>
              </w:rPr>
              <w:t>Children</w:t>
            </w:r>
          </w:p>
        </w:tc>
        <w:tc>
          <w:tcPr>
            <w:tcW w:w="1000" w:type="pct"/>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proofErr w:type="spellStart"/>
            <w:r w:rsidRPr="00DD30A6">
              <w:rPr>
                <w:rFonts w:eastAsia="Times New Roman" w:cstheme="minorHAnsi"/>
                <w:b/>
                <w:bCs/>
                <w:color w:val="555555"/>
                <w:bdr w:val="none" w:sz="0" w:space="0" w:color="auto" w:frame="1"/>
                <w:lang w:eastAsia="en-IN"/>
              </w:rPr>
              <w:t>Natioanality</w:t>
            </w:r>
            <w:proofErr w:type="spellEnd"/>
          </w:p>
        </w:tc>
      </w:tr>
      <w:tr w:rsidR="005849A8" w:rsidRPr="00DD30A6" w:rsidTr="005849A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color w:val="555555"/>
                <w:lang w:eastAsia="en-IN"/>
              </w:rPr>
              <w:t>June 1, 1960.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color w:val="555555"/>
                <w:lang w:eastAsia="en-IN"/>
              </w:rPr>
              <w:t>Married</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proofErr w:type="spellStart"/>
            <w:r w:rsidRPr="00DD30A6">
              <w:rPr>
                <w:rFonts w:eastAsia="Times New Roman" w:cstheme="minorHAnsi"/>
                <w:color w:val="555555"/>
                <w:lang w:eastAsia="en-IN"/>
              </w:rPr>
              <w:t>Preeta</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proofErr w:type="spellStart"/>
            <w:r w:rsidRPr="00DD30A6">
              <w:rPr>
                <w:rFonts w:eastAsia="Times New Roman" w:cstheme="minorHAnsi"/>
                <w:color w:val="555555"/>
                <w:lang w:eastAsia="en-IN"/>
              </w:rPr>
              <w:t>Aenasha</w:t>
            </w:r>
            <w:proofErr w:type="spellEnd"/>
            <w:r w:rsidRPr="00DD30A6">
              <w:rPr>
                <w:rFonts w:eastAsia="Times New Roman" w:cstheme="minorHAnsi"/>
                <w:color w:val="555555"/>
                <w:lang w:eastAsia="en-IN"/>
              </w:rPr>
              <w:t xml:space="preserve"> and Tanisha</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color w:val="555555"/>
                <w:lang w:eastAsia="en-IN"/>
              </w:rPr>
              <w:t>Indian</w:t>
            </w:r>
          </w:p>
        </w:tc>
      </w:tr>
    </w:tbl>
    <w:p w:rsidR="005849A8" w:rsidRDefault="005849A8" w:rsidP="005849A8">
      <w:pPr>
        <w:shd w:val="clear" w:color="auto" w:fill="FFFFFF"/>
        <w:spacing w:after="0" w:line="240" w:lineRule="auto"/>
        <w:textAlignment w:val="baseline"/>
        <w:rPr>
          <w:rFonts w:eastAsia="Times New Roman" w:cstheme="minorHAnsi"/>
          <w:b/>
          <w:bCs/>
          <w:color w:val="0099FF"/>
          <w:bdr w:val="none" w:sz="0" w:space="0" w:color="auto" w:frame="1"/>
          <w:lang w:eastAsia="en-IN"/>
        </w:rPr>
      </w:pPr>
    </w:p>
    <w:p w:rsidR="005849A8" w:rsidRPr="0096678D" w:rsidRDefault="0096678D" w:rsidP="005849A8">
      <w:pPr>
        <w:shd w:val="clear" w:color="auto" w:fill="FFFFFF"/>
        <w:spacing w:after="0" w:line="240" w:lineRule="auto"/>
        <w:textAlignment w:val="baseline"/>
        <w:rPr>
          <w:rFonts w:eastAsia="Times New Roman" w:cstheme="minorHAnsi"/>
          <w:color w:val="555555"/>
          <w:sz w:val="28"/>
          <w:szCs w:val="28"/>
          <w:lang w:eastAsia="en-IN"/>
        </w:rPr>
      </w:pPr>
      <w:r w:rsidRPr="0096678D">
        <w:rPr>
          <w:rFonts w:eastAsia="Times New Roman" w:cstheme="minorHAnsi"/>
          <w:b/>
          <w:bCs/>
          <w:color w:val="0099FF"/>
          <w:sz w:val="28"/>
          <w:szCs w:val="28"/>
          <w:bdr w:val="none" w:sz="0" w:space="0" w:color="auto" w:frame="1"/>
          <w:lang w:eastAsia="en-IN"/>
        </w:rPr>
        <w:t>PRESENT AFFILIATIONS / POSITIONS OF DR. MILAN CHAG</w:t>
      </w:r>
    </w:p>
    <w:p w:rsidR="0096678D" w:rsidRPr="00DD30A6" w:rsidRDefault="0096678D" w:rsidP="005849A8">
      <w:pPr>
        <w:shd w:val="clear" w:color="auto" w:fill="FFFFFF"/>
        <w:spacing w:after="0" w:line="240" w:lineRule="auto"/>
        <w:ind w:left="360"/>
        <w:textAlignment w:val="baseline"/>
        <w:rPr>
          <w:rFonts w:eastAsia="Times New Roman" w:cstheme="minorHAnsi"/>
          <w:color w:val="555555"/>
          <w:lang w:eastAsia="en-IN"/>
        </w:rPr>
      </w:pPr>
    </w:p>
    <w:p w:rsidR="005849A8" w:rsidRPr="00DD30A6" w:rsidRDefault="008C7D8D" w:rsidP="005849A8">
      <w:pPr>
        <w:numPr>
          <w:ilvl w:val="0"/>
          <w:numId w:val="25"/>
        </w:numPr>
        <w:shd w:val="clear" w:color="auto" w:fill="FFFFFF"/>
        <w:spacing w:after="0" w:line="240" w:lineRule="auto"/>
        <w:textAlignment w:val="baseline"/>
        <w:rPr>
          <w:rFonts w:eastAsia="Times New Roman" w:cstheme="minorHAnsi"/>
          <w:color w:val="555555"/>
          <w:lang w:eastAsia="en-IN"/>
        </w:rPr>
      </w:pPr>
      <w:r>
        <w:rPr>
          <w:rFonts w:eastAsia="Times New Roman" w:cstheme="minorHAnsi"/>
          <w:b/>
          <w:bCs/>
          <w:color w:val="555555"/>
          <w:bdr w:val="none" w:sz="0" w:space="0" w:color="auto" w:frame="1"/>
          <w:lang w:eastAsia="en-IN"/>
        </w:rPr>
        <w:t>Interventional, Heart Failure and Heart Transplant Cardiologist at Marengo CIMS Hospital, Ahmedabad, Gujarat</w:t>
      </w:r>
      <w:r w:rsidR="005849A8" w:rsidRPr="00DD30A6">
        <w:rPr>
          <w:rFonts w:eastAsia="Times New Roman" w:cstheme="minorHAnsi"/>
          <w:color w:val="555555"/>
          <w:lang w:eastAsia="en-IN"/>
        </w:rPr>
        <w:t xml:space="preserve"> (</w:t>
      </w:r>
      <w:hyperlink r:id="rId7" w:tgtFrame="_blank" w:history="1">
        <w:r w:rsidR="005849A8" w:rsidRPr="00DD30A6">
          <w:rPr>
            <w:rFonts w:eastAsia="Times New Roman" w:cstheme="minorHAnsi"/>
            <w:color w:val="3EB0BE"/>
            <w:bdr w:val="none" w:sz="0" w:space="0" w:color="auto" w:frame="1"/>
            <w:lang w:eastAsia="en-IN"/>
          </w:rPr>
          <w:t>www.cims.org</w:t>
        </w:r>
      </w:hyperlink>
      <w:r w:rsidR="005849A8" w:rsidRPr="00DD30A6">
        <w:rPr>
          <w:rFonts w:eastAsia="Times New Roman" w:cstheme="minorHAnsi"/>
          <w:color w:val="555555"/>
          <w:lang w:eastAsia="en-IN"/>
        </w:rPr>
        <w:t>)</w:t>
      </w:r>
      <w:r w:rsidR="006B502B">
        <w:rPr>
          <w:rFonts w:eastAsia="Times New Roman" w:cstheme="minorHAnsi"/>
          <w:color w:val="555555"/>
          <w:lang w:eastAsia="en-IN"/>
        </w:rPr>
        <w:t xml:space="preserve"> (www.milanchag.org)</w:t>
      </w:r>
    </w:p>
    <w:p w:rsidR="005849A8" w:rsidRDefault="005849A8" w:rsidP="006B502B">
      <w:pPr>
        <w:shd w:val="clear" w:color="auto" w:fill="FFFFFF"/>
        <w:spacing w:after="120" w:line="240" w:lineRule="auto"/>
        <w:ind w:left="720"/>
        <w:textAlignment w:val="baseline"/>
        <w:rPr>
          <w:rFonts w:eastAsia="Times New Roman" w:cstheme="minorHAnsi"/>
          <w:color w:val="555555"/>
          <w:lang w:eastAsia="en-IN"/>
        </w:rPr>
      </w:pPr>
    </w:p>
    <w:p w:rsidR="005849A8" w:rsidRDefault="005849A8" w:rsidP="005849A8">
      <w:pPr>
        <w:shd w:val="clear" w:color="auto" w:fill="FFFFFF"/>
        <w:spacing w:after="0" w:line="240" w:lineRule="auto"/>
        <w:textAlignment w:val="baseline"/>
        <w:rPr>
          <w:rFonts w:eastAsia="Times New Roman" w:cstheme="minorHAnsi"/>
          <w:b/>
          <w:bCs/>
          <w:color w:val="0099FF"/>
          <w:bdr w:val="none" w:sz="0" w:space="0" w:color="auto" w:frame="1"/>
          <w:lang w:eastAsia="en-IN"/>
        </w:rPr>
      </w:pPr>
    </w:p>
    <w:p w:rsidR="005849A8" w:rsidRPr="0096678D" w:rsidRDefault="0096678D" w:rsidP="005849A8">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FORMER AFFILIATION OF DR. MILAN CHAG</w:t>
      </w:r>
    </w:p>
    <w:p w:rsidR="0096678D" w:rsidRPr="0096678D" w:rsidRDefault="0096678D" w:rsidP="005849A8">
      <w:pPr>
        <w:shd w:val="clear" w:color="auto" w:fill="FFFFFF"/>
        <w:spacing w:after="0" w:line="240" w:lineRule="auto"/>
        <w:textAlignment w:val="baseline"/>
        <w:rPr>
          <w:rFonts w:eastAsia="Times New Roman" w:cstheme="minorHAnsi"/>
          <w:b/>
          <w:bCs/>
          <w:color w:val="0099FF"/>
          <w:bdr w:val="none" w:sz="0" w:space="0" w:color="auto" w:frame="1"/>
          <w:lang w:eastAsia="en-IN"/>
        </w:rPr>
      </w:pPr>
    </w:p>
    <w:p w:rsidR="005849A8" w:rsidRPr="00DD30A6"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Consultant Cardiologist, GRMI, Ahmedabad (Rajasthan Hospital) 1995-2001</w:t>
      </w:r>
    </w:p>
    <w:p w:rsidR="005849A8" w:rsidRPr="00DD30A6"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Head of Cardiology Department, Sterling Hospital, Ahmedabad 2001-2004</w:t>
      </w:r>
    </w:p>
    <w:p w:rsidR="005849A8" w:rsidRPr="00DD30A6"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Consultant Cardiologist, V.</w:t>
      </w:r>
      <w:r w:rsidR="006B502B" w:rsidRPr="00DD30A6">
        <w:rPr>
          <w:rFonts w:eastAsia="Times New Roman" w:cstheme="minorHAnsi"/>
          <w:color w:val="555555"/>
          <w:lang w:eastAsia="en-IN"/>
        </w:rPr>
        <w:t>S. Hospital</w:t>
      </w:r>
      <w:r w:rsidRPr="00DD30A6">
        <w:rPr>
          <w:rFonts w:eastAsia="Times New Roman" w:cstheme="minorHAnsi"/>
          <w:color w:val="555555"/>
          <w:lang w:eastAsia="en-IN"/>
        </w:rPr>
        <w:t>, Ahmedabad 2006-2008</w:t>
      </w:r>
    </w:p>
    <w:p w:rsidR="005849A8" w:rsidRPr="00DD30A6"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 xml:space="preserve">Head of Cardiology Department, SAL </w:t>
      </w:r>
      <w:r w:rsidR="006B502B" w:rsidRPr="00DD30A6">
        <w:rPr>
          <w:rFonts w:eastAsia="Times New Roman" w:cstheme="minorHAnsi"/>
          <w:color w:val="555555"/>
          <w:lang w:eastAsia="en-IN"/>
        </w:rPr>
        <w:t>Hospital, Ahmedabad</w:t>
      </w:r>
      <w:r w:rsidRPr="00DD30A6">
        <w:rPr>
          <w:rFonts w:eastAsia="Times New Roman" w:cstheme="minorHAnsi"/>
          <w:color w:val="555555"/>
          <w:lang w:eastAsia="en-IN"/>
        </w:rPr>
        <w:t xml:space="preserve"> 2004-2008</w:t>
      </w:r>
    </w:p>
    <w:p w:rsidR="005849A8"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Consultant Cardiologist, Sterling Hospital, Ahmedabad   2008-2010</w:t>
      </w:r>
    </w:p>
    <w:p w:rsidR="005849A8" w:rsidRPr="0096678D" w:rsidRDefault="0096678D" w:rsidP="005849A8">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PROFESSIONAL FELLOWSHIP OF DR. MILAN CHAG</w:t>
      </w:r>
    </w:p>
    <w:p w:rsidR="0096678D" w:rsidRPr="00DD30A6" w:rsidRDefault="0096678D" w:rsidP="005849A8">
      <w:pPr>
        <w:shd w:val="clear" w:color="auto" w:fill="FFFFFF"/>
        <w:spacing w:after="0" w:line="240" w:lineRule="auto"/>
        <w:textAlignment w:val="baseline"/>
        <w:rPr>
          <w:rFonts w:eastAsia="Times New Roman" w:cstheme="minorHAnsi"/>
          <w:color w:val="555555"/>
          <w:lang w:eastAsia="en-IN"/>
        </w:rPr>
      </w:pPr>
    </w:p>
    <w:p w:rsidR="005849A8" w:rsidRPr="00DD30A6"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FACC – Fellow of American College of Cardiology, USA</w:t>
      </w:r>
    </w:p>
    <w:p w:rsidR="005849A8" w:rsidRPr="00DD30A6" w:rsidRDefault="005849A8" w:rsidP="005849A8">
      <w:pPr>
        <w:shd w:val="clear" w:color="auto" w:fill="FFFFFF"/>
        <w:spacing w:after="120" w:line="240" w:lineRule="auto"/>
        <w:ind w:left="360"/>
        <w:textAlignment w:val="baseline"/>
        <w:rPr>
          <w:rFonts w:eastAsia="Times New Roman" w:cstheme="minorHAnsi"/>
          <w:color w:val="555555"/>
          <w:lang w:eastAsia="en-IN"/>
        </w:rPr>
      </w:pPr>
    </w:p>
    <w:p w:rsidR="005849A8" w:rsidRPr="002D26E0" w:rsidRDefault="005849A8" w:rsidP="002D26E0">
      <w:pPr>
        <w:spacing w:before="240" w:after="0" w:line="240" w:lineRule="auto"/>
        <w:rPr>
          <w:rFonts w:cstheme="minorHAnsi"/>
        </w:rPr>
      </w:pPr>
    </w:p>
    <w:p w:rsidR="005849A8" w:rsidRPr="0096678D" w:rsidRDefault="0096678D" w:rsidP="005849A8">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EDUCATIONAL QUALIFICATIONS OF DR. MILAN CHAG</w:t>
      </w:r>
    </w:p>
    <w:p w:rsidR="0096678D" w:rsidRPr="00DD30A6" w:rsidRDefault="0096678D" w:rsidP="005849A8">
      <w:pPr>
        <w:shd w:val="clear" w:color="auto" w:fill="FFFFFF"/>
        <w:spacing w:after="0" w:line="240" w:lineRule="auto"/>
        <w:textAlignment w:val="baseline"/>
        <w:rPr>
          <w:rFonts w:eastAsia="Times New Roman" w:cstheme="minorHAnsi"/>
          <w:color w:val="555555"/>
          <w:lang w:eastAsia="en-IN"/>
        </w:rPr>
      </w:pPr>
    </w:p>
    <w:tbl>
      <w:tblPr>
        <w:tblpPr w:leftFromText="45" w:rightFromText="45" w:bottomFromText="300" w:vertAnchor="text"/>
        <w:tblW w:w="5000" w:type="pct"/>
        <w:shd w:val="clear" w:color="auto" w:fill="FFFFFF"/>
        <w:tblCellMar>
          <w:left w:w="0" w:type="dxa"/>
          <w:right w:w="0" w:type="dxa"/>
        </w:tblCellMar>
        <w:tblLook w:val="04A0" w:firstRow="1" w:lastRow="0" w:firstColumn="1" w:lastColumn="0" w:noHBand="0" w:noVBand="1"/>
      </w:tblPr>
      <w:tblGrid>
        <w:gridCol w:w="788"/>
        <w:gridCol w:w="2237"/>
        <w:gridCol w:w="4408"/>
        <w:gridCol w:w="2152"/>
      </w:tblGrid>
      <w:tr w:rsidR="005849A8" w:rsidRPr="00DD30A6" w:rsidTr="005849A8">
        <w:tc>
          <w:tcPr>
            <w:tcW w:w="780" w:type="dxa"/>
            <w:tcBorders>
              <w:top w:val="nil"/>
              <w:left w:val="nil"/>
              <w:bottom w:val="nil"/>
              <w:right w:val="nil"/>
            </w:tcBorders>
            <w:shd w:val="clear" w:color="auto" w:fill="66CC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proofErr w:type="spellStart"/>
            <w:r w:rsidRPr="00DD30A6">
              <w:rPr>
                <w:rFonts w:eastAsia="Times New Roman" w:cstheme="minorHAnsi"/>
                <w:b/>
                <w:bCs/>
                <w:color w:val="555555"/>
                <w:bdr w:val="none" w:sz="0" w:space="0" w:color="auto" w:frame="1"/>
                <w:lang w:eastAsia="en-IN"/>
              </w:rPr>
              <w:t>Sr.No</w:t>
            </w:r>
            <w:proofErr w:type="spellEnd"/>
            <w:r w:rsidRPr="00DD30A6">
              <w:rPr>
                <w:rFonts w:eastAsia="Times New Roman" w:cstheme="minorHAnsi"/>
                <w:b/>
                <w:bCs/>
                <w:color w:val="555555"/>
                <w:bdr w:val="none" w:sz="0" w:space="0" w:color="auto" w:frame="1"/>
                <w:lang w:eastAsia="en-IN"/>
              </w:rPr>
              <w:t>.</w:t>
            </w:r>
          </w:p>
        </w:tc>
        <w:tc>
          <w:tcPr>
            <w:tcW w:w="2775" w:type="dxa"/>
            <w:tcBorders>
              <w:top w:val="nil"/>
              <w:left w:val="nil"/>
              <w:bottom w:val="nil"/>
              <w:right w:val="nil"/>
            </w:tcBorders>
            <w:shd w:val="clear" w:color="auto" w:fill="66CC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b/>
                <w:bCs/>
                <w:color w:val="555555"/>
                <w:bdr w:val="none" w:sz="0" w:space="0" w:color="auto" w:frame="1"/>
                <w:lang w:eastAsia="en-IN"/>
              </w:rPr>
              <w:t>Examination</w:t>
            </w:r>
          </w:p>
        </w:tc>
        <w:tc>
          <w:tcPr>
            <w:tcW w:w="7785" w:type="dxa"/>
            <w:tcBorders>
              <w:top w:val="nil"/>
              <w:left w:val="nil"/>
              <w:bottom w:val="nil"/>
              <w:right w:val="nil"/>
            </w:tcBorders>
            <w:shd w:val="clear" w:color="auto" w:fill="66CC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b/>
                <w:bCs/>
                <w:color w:val="555555"/>
                <w:bdr w:val="none" w:sz="0" w:space="0" w:color="auto" w:frame="1"/>
                <w:lang w:eastAsia="en-IN"/>
              </w:rPr>
              <w:t>Institute</w:t>
            </w:r>
          </w:p>
        </w:tc>
        <w:tc>
          <w:tcPr>
            <w:tcW w:w="3150" w:type="dxa"/>
            <w:tcBorders>
              <w:top w:val="nil"/>
              <w:left w:val="nil"/>
              <w:bottom w:val="nil"/>
              <w:right w:val="nil"/>
            </w:tcBorders>
            <w:shd w:val="clear" w:color="auto" w:fill="66CCFF"/>
            <w:tcMar>
              <w:top w:w="60" w:type="dxa"/>
              <w:left w:w="75" w:type="dxa"/>
              <w:bottom w:w="60" w:type="dxa"/>
              <w:right w:w="150" w:type="dxa"/>
            </w:tcMar>
            <w:vAlign w:val="bottom"/>
            <w:hideMark/>
          </w:tcPr>
          <w:p w:rsidR="005849A8" w:rsidRPr="00DD30A6" w:rsidRDefault="005849A8" w:rsidP="005849A8">
            <w:pPr>
              <w:spacing w:after="0" w:line="240" w:lineRule="auto"/>
              <w:jc w:val="center"/>
              <w:rPr>
                <w:rFonts w:eastAsia="Times New Roman" w:cstheme="minorHAnsi"/>
                <w:color w:val="555555"/>
                <w:lang w:eastAsia="en-IN"/>
              </w:rPr>
            </w:pPr>
            <w:r w:rsidRPr="00DD30A6">
              <w:rPr>
                <w:rFonts w:eastAsia="Times New Roman" w:cstheme="minorHAnsi"/>
                <w:b/>
                <w:bCs/>
                <w:color w:val="555555"/>
                <w:bdr w:val="none" w:sz="0" w:space="0" w:color="auto" w:frame="1"/>
                <w:lang w:eastAsia="en-IN"/>
              </w:rPr>
              <w:t>Year</w:t>
            </w:r>
          </w:p>
        </w:tc>
      </w:tr>
      <w:tr w:rsidR="005849A8" w:rsidRPr="00DD30A6" w:rsidTr="005849A8">
        <w:tc>
          <w:tcPr>
            <w:tcW w:w="78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1.</w:t>
            </w:r>
          </w:p>
        </w:tc>
        <w:tc>
          <w:tcPr>
            <w:tcW w:w="277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SSCE</w:t>
            </w:r>
          </w:p>
        </w:tc>
        <w:tc>
          <w:tcPr>
            <w:tcW w:w="778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NMHS, Jamnagar</w:t>
            </w:r>
          </w:p>
        </w:tc>
        <w:tc>
          <w:tcPr>
            <w:tcW w:w="315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 March 1976</w:t>
            </w:r>
          </w:p>
        </w:tc>
      </w:tr>
      <w:tr w:rsidR="005849A8" w:rsidRPr="00DD30A6" w:rsidTr="005849A8">
        <w:tc>
          <w:tcPr>
            <w:tcW w:w="78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2.</w:t>
            </w:r>
          </w:p>
        </w:tc>
        <w:tc>
          <w:tcPr>
            <w:tcW w:w="277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MBBS</w:t>
            </w:r>
          </w:p>
        </w:tc>
        <w:tc>
          <w:tcPr>
            <w:tcW w:w="778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proofErr w:type="spellStart"/>
            <w:r w:rsidRPr="00DD30A6">
              <w:rPr>
                <w:rFonts w:eastAsia="Times New Roman" w:cstheme="minorHAnsi"/>
                <w:color w:val="555555"/>
                <w:lang w:eastAsia="en-IN"/>
              </w:rPr>
              <w:t>M.P.Shah</w:t>
            </w:r>
            <w:proofErr w:type="spellEnd"/>
            <w:r w:rsidRPr="00DD30A6">
              <w:rPr>
                <w:rFonts w:eastAsia="Times New Roman" w:cstheme="minorHAnsi"/>
                <w:color w:val="555555"/>
                <w:lang w:eastAsia="en-IN"/>
              </w:rPr>
              <w:t xml:space="preserve"> Medical College Jamnagar</w:t>
            </w:r>
          </w:p>
        </w:tc>
        <w:tc>
          <w:tcPr>
            <w:tcW w:w="315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 June 1978 to November 1982</w:t>
            </w:r>
          </w:p>
        </w:tc>
      </w:tr>
      <w:tr w:rsidR="005849A8" w:rsidRPr="00DD30A6" w:rsidTr="005849A8">
        <w:tc>
          <w:tcPr>
            <w:tcW w:w="78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3.</w:t>
            </w:r>
          </w:p>
        </w:tc>
        <w:tc>
          <w:tcPr>
            <w:tcW w:w="277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MD(Medicine)</w:t>
            </w:r>
          </w:p>
        </w:tc>
        <w:tc>
          <w:tcPr>
            <w:tcW w:w="778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proofErr w:type="spellStart"/>
            <w:r w:rsidRPr="00DD30A6">
              <w:rPr>
                <w:rFonts w:eastAsia="Times New Roman" w:cstheme="minorHAnsi"/>
                <w:color w:val="555555"/>
                <w:lang w:eastAsia="en-IN"/>
              </w:rPr>
              <w:t>M.P.Shah</w:t>
            </w:r>
            <w:proofErr w:type="spellEnd"/>
            <w:r w:rsidRPr="00DD30A6">
              <w:rPr>
                <w:rFonts w:eastAsia="Times New Roman" w:cstheme="minorHAnsi"/>
                <w:color w:val="555555"/>
                <w:lang w:eastAsia="en-IN"/>
              </w:rPr>
              <w:t xml:space="preserve"> Medical College Jamnagar</w:t>
            </w:r>
          </w:p>
        </w:tc>
        <w:tc>
          <w:tcPr>
            <w:tcW w:w="315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 January 1984 to November 1986</w:t>
            </w:r>
          </w:p>
        </w:tc>
      </w:tr>
      <w:tr w:rsidR="005849A8" w:rsidRPr="00DD30A6" w:rsidTr="005849A8">
        <w:tc>
          <w:tcPr>
            <w:tcW w:w="78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4.</w:t>
            </w:r>
          </w:p>
        </w:tc>
        <w:tc>
          <w:tcPr>
            <w:tcW w:w="277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DNB(Cardiology)</w:t>
            </w:r>
          </w:p>
        </w:tc>
        <w:tc>
          <w:tcPr>
            <w:tcW w:w="778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Jaslok Hospital &amp; Research Centre, Bombay</w:t>
            </w:r>
          </w:p>
        </w:tc>
        <w:tc>
          <w:tcPr>
            <w:tcW w:w="315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 August 1987 to July 1989</w:t>
            </w:r>
          </w:p>
        </w:tc>
      </w:tr>
      <w:tr w:rsidR="005849A8" w:rsidRPr="00DD30A6" w:rsidTr="005849A8">
        <w:tc>
          <w:tcPr>
            <w:tcW w:w="78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5.</w:t>
            </w:r>
          </w:p>
        </w:tc>
        <w:tc>
          <w:tcPr>
            <w:tcW w:w="277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DM(Cardiology)</w:t>
            </w:r>
          </w:p>
        </w:tc>
        <w:tc>
          <w:tcPr>
            <w:tcW w:w="7785"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Sanjay Gandhi Post Graduate Institute of Medical Sciences, Lucknow</w:t>
            </w:r>
          </w:p>
        </w:tc>
        <w:tc>
          <w:tcPr>
            <w:tcW w:w="3150" w:type="dxa"/>
            <w:tcBorders>
              <w:top w:val="nil"/>
              <w:left w:val="nil"/>
              <w:bottom w:val="nil"/>
              <w:right w:val="nil"/>
            </w:tcBorders>
            <w:shd w:val="clear" w:color="auto" w:fill="FFFFFF"/>
            <w:tcMar>
              <w:top w:w="60" w:type="dxa"/>
              <w:left w:w="75" w:type="dxa"/>
              <w:bottom w:w="60" w:type="dxa"/>
              <w:right w:w="150" w:type="dxa"/>
            </w:tcMar>
            <w:vAlign w:val="bottom"/>
            <w:hideMark/>
          </w:tcPr>
          <w:p w:rsidR="005849A8" w:rsidRPr="00DD30A6" w:rsidRDefault="005849A8" w:rsidP="005849A8">
            <w:pPr>
              <w:spacing w:after="0" w:line="240" w:lineRule="auto"/>
              <w:rPr>
                <w:rFonts w:eastAsia="Times New Roman" w:cstheme="minorHAnsi"/>
                <w:color w:val="555555"/>
                <w:lang w:eastAsia="en-IN"/>
              </w:rPr>
            </w:pPr>
            <w:r w:rsidRPr="00DD30A6">
              <w:rPr>
                <w:rFonts w:eastAsia="Times New Roman" w:cstheme="minorHAnsi"/>
                <w:color w:val="555555"/>
                <w:lang w:eastAsia="en-IN"/>
              </w:rPr>
              <w:t> January 1991 to December 1993</w:t>
            </w:r>
          </w:p>
        </w:tc>
      </w:tr>
    </w:tbl>
    <w:p w:rsidR="00A32C04" w:rsidRDefault="00A32C04" w:rsidP="00A32C04">
      <w:pPr>
        <w:spacing w:after="0" w:line="240" w:lineRule="auto"/>
        <w:rPr>
          <w:rFonts w:ascii="Times New Roman" w:hAnsi="Times New Roman" w:cs="Times New Roman"/>
          <w:b/>
          <w:bCs/>
        </w:rPr>
      </w:pPr>
    </w:p>
    <w:p w:rsidR="005849A8" w:rsidRPr="0096678D" w:rsidRDefault="005849A8" w:rsidP="005849A8">
      <w:pPr>
        <w:shd w:val="clear" w:color="auto" w:fill="FFFFFF"/>
        <w:spacing w:after="0" w:line="240" w:lineRule="auto"/>
        <w:textAlignment w:val="baseline"/>
        <w:rPr>
          <w:rFonts w:eastAsia="Times New Roman" w:cstheme="minorHAnsi"/>
          <w:b/>
          <w:bCs/>
          <w:color w:val="555555"/>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lastRenderedPageBreak/>
        <w:t>Registration Number of Dr. Milan Chag: </w:t>
      </w:r>
      <w:r w:rsidRPr="0096678D">
        <w:rPr>
          <w:rFonts w:eastAsia="Times New Roman" w:cstheme="minorHAnsi"/>
          <w:b/>
          <w:bCs/>
          <w:color w:val="555555"/>
          <w:sz w:val="28"/>
          <w:szCs w:val="28"/>
          <w:bdr w:val="none" w:sz="0" w:space="0" w:color="auto" w:frame="1"/>
          <w:lang w:eastAsia="en-IN"/>
        </w:rPr>
        <w:t>G – 13842</w:t>
      </w:r>
    </w:p>
    <w:p w:rsidR="005849A8" w:rsidRDefault="005849A8" w:rsidP="00A32C04">
      <w:pPr>
        <w:spacing w:after="0" w:line="240" w:lineRule="auto"/>
        <w:rPr>
          <w:rFonts w:ascii="Times New Roman" w:hAnsi="Times New Roman" w:cs="Times New Roman"/>
          <w:b/>
          <w:bCs/>
        </w:rPr>
      </w:pPr>
    </w:p>
    <w:p w:rsidR="00C35FDB" w:rsidRDefault="00C35FDB" w:rsidP="002D26E0">
      <w:pPr>
        <w:spacing w:after="0"/>
      </w:pPr>
    </w:p>
    <w:p w:rsidR="00330BA7" w:rsidRPr="0096678D" w:rsidRDefault="006F7801" w:rsidP="0096678D">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PROFESSIONAL WORK AND TEACHING POSITIONS</w:t>
      </w:r>
    </w:p>
    <w:p w:rsidR="006F7801" w:rsidRDefault="006F7801" w:rsidP="002D26E0">
      <w:pPr>
        <w:spacing w:after="0"/>
        <w:rPr>
          <w:rFonts w:ascii="Times New Roman" w:hAnsi="Times New Roman" w:cs="Times New Roman"/>
          <w:b/>
          <w:bCs/>
        </w:rPr>
      </w:pPr>
    </w:p>
    <w:tbl>
      <w:tblPr>
        <w:tblStyle w:val="TableGrid"/>
        <w:tblW w:w="0" w:type="auto"/>
        <w:tblLook w:val="04A0" w:firstRow="1" w:lastRow="0" w:firstColumn="1" w:lastColumn="0" w:noHBand="0" w:noVBand="1"/>
      </w:tblPr>
      <w:tblGrid>
        <w:gridCol w:w="2628"/>
        <w:gridCol w:w="6948"/>
      </w:tblGrid>
      <w:tr w:rsidR="00771757" w:rsidTr="00C15610">
        <w:tc>
          <w:tcPr>
            <w:tcW w:w="2628" w:type="dxa"/>
          </w:tcPr>
          <w:p w:rsidR="00771757" w:rsidRDefault="00771757" w:rsidP="002D26E0">
            <w:r>
              <w:t>1994 – 1995</w:t>
            </w:r>
          </w:p>
        </w:tc>
        <w:tc>
          <w:tcPr>
            <w:tcW w:w="6948" w:type="dxa"/>
          </w:tcPr>
          <w:p w:rsidR="00771757" w:rsidRPr="00DE7989" w:rsidRDefault="00771757" w:rsidP="002D26E0">
            <w:pPr>
              <w:rPr>
                <w:rFonts w:cstheme="minorHAnsi"/>
              </w:rPr>
            </w:pPr>
            <w:r w:rsidRPr="00DE7989">
              <w:rPr>
                <w:rFonts w:cstheme="minorHAnsi"/>
              </w:rPr>
              <w:t>Consultant in Cardiology at Institute of Cardiology and Research Centre, Civil Hospital, Ahmedabad</w:t>
            </w:r>
          </w:p>
        </w:tc>
      </w:tr>
      <w:tr w:rsidR="006F7801" w:rsidTr="00C15610">
        <w:tc>
          <w:tcPr>
            <w:tcW w:w="2628" w:type="dxa"/>
          </w:tcPr>
          <w:p w:rsidR="006F7801" w:rsidRDefault="00D735BC" w:rsidP="002D26E0">
            <w:r>
              <w:t xml:space="preserve">1995 </w:t>
            </w:r>
            <w:r w:rsidR="00E417F5">
              <w:t>–</w:t>
            </w:r>
            <w:r>
              <w:t xml:space="preserve"> </w:t>
            </w:r>
            <w:r w:rsidR="00170ACE">
              <w:t>2001</w:t>
            </w:r>
          </w:p>
        </w:tc>
        <w:tc>
          <w:tcPr>
            <w:tcW w:w="6948" w:type="dxa"/>
          </w:tcPr>
          <w:p w:rsidR="006F7801" w:rsidRDefault="00170ACE" w:rsidP="002D26E0">
            <w:r>
              <w:t>Consultant Cardiologist, GRMI, Rajasthan Hospital, Ahmedabad</w:t>
            </w:r>
          </w:p>
        </w:tc>
      </w:tr>
      <w:tr w:rsidR="006F7801" w:rsidTr="00C15610">
        <w:tc>
          <w:tcPr>
            <w:tcW w:w="2628" w:type="dxa"/>
          </w:tcPr>
          <w:p w:rsidR="006F7801" w:rsidRDefault="00D735BC" w:rsidP="002D26E0">
            <w:r>
              <w:t xml:space="preserve">2001 </w:t>
            </w:r>
            <w:r w:rsidR="00E417F5">
              <w:t>–</w:t>
            </w:r>
            <w:r>
              <w:t xml:space="preserve"> </w:t>
            </w:r>
            <w:r w:rsidR="00170ACE">
              <w:t>2004</w:t>
            </w:r>
          </w:p>
        </w:tc>
        <w:tc>
          <w:tcPr>
            <w:tcW w:w="6948" w:type="dxa"/>
          </w:tcPr>
          <w:p w:rsidR="006F7801" w:rsidRDefault="00513F99" w:rsidP="002D26E0">
            <w:r>
              <w:t xml:space="preserve">Director &amp; </w:t>
            </w:r>
            <w:r w:rsidR="00170ACE">
              <w:t>Head of Cardiology Department, Sterling Hospital, Ahmedabad</w:t>
            </w:r>
          </w:p>
        </w:tc>
      </w:tr>
      <w:tr w:rsidR="006F7801" w:rsidTr="00C15610">
        <w:tc>
          <w:tcPr>
            <w:tcW w:w="2628" w:type="dxa"/>
          </w:tcPr>
          <w:p w:rsidR="006F7801" w:rsidRDefault="00D735BC" w:rsidP="002D26E0">
            <w:r>
              <w:t xml:space="preserve">2004 </w:t>
            </w:r>
            <w:r w:rsidR="00E417F5">
              <w:t>–</w:t>
            </w:r>
            <w:r>
              <w:t xml:space="preserve"> </w:t>
            </w:r>
            <w:r w:rsidR="00170ACE">
              <w:t>2008</w:t>
            </w:r>
          </w:p>
        </w:tc>
        <w:tc>
          <w:tcPr>
            <w:tcW w:w="6948" w:type="dxa"/>
          </w:tcPr>
          <w:p w:rsidR="006F7801" w:rsidRDefault="00170ACE" w:rsidP="002D26E0">
            <w:r>
              <w:t>Head of Cardiology Department, SAL Hospital, Ahmedabad</w:t>
            </w:r>
          </w:p>
        </w:tc>
      </w:tr>
      <w:tr w:rsidR="0019256E" w:rsidTr="0080368A">
        <w:trPr>
          <w:trHeight w:val="287"/>
        </w:trPr>
        <w:tc>
          <w:tcPr>
            <w:tcW w:w="2628" w:type="dxa"/>
          </w:tcPr>
          <w:p w:rsidR="0019256E" w:rsidRDefault="00D735BC" w:rsidP="002D26E0">
            <w:r>
              <w:t xml:space="preserve">2006 </w:t>
            </w:r>
            <w:r w:rsidR="00E417F5">
              <w:t>–</w:t>
            </w:r>
            <w:r>
              <w:t xml:space="preserve"> </w:t>
            </w:r>
            <w:r w:rsidR="00170ACE">
              <w:t>2008</w:t>
            </w:r>
          </w:p>
        </w:tc>
        <w:tc>
          <w:tcPr>
            <w:tcW w:w="6948" w:type="dxa"/>
          </w:tcPr>
          <w:p w:rsidR="0019256E" w:rsidRDefault="00170ACE" w:rsidP="002D26E0">
            <w:pPr>
              <w:rPr>
                <w:rFonts w:ascii="Arial" w:hAnsi="Arial" w:cs="Arial"/>
              </w:rPr>
            </w:pPr>
            <w:r>
              <w:t>Consultant Cardiologist, V.S. Hospital, Ahmedabad</w:t>
            </w:r>
          </w:p>
        </w:tc>
      </w:tr>
      <w:tr w:rsidR="00170ACE" w:rsidTr="0080368A">
        <w:trPr>
          <w:trHeight w:val="287"/>
        </w:trPr>
        <w:tc>
          <w:tcPr>
            <w:tcW w:w="2628" w:type="dxa"/>
          </w:tcPr>
          <w:p w:rsidR="00170ACE" w:rsidRDefault="00D735BC" w:rsidP="002D26E0">
            <w:r>
              <w:t xml:space="preserve">2008 </w:t>
            </w:r>
            <w:r w:rsidR="00E417F5">
              <w:t>–</w:t>
            </w:r>
            <w:r>
              <w:t xml:space="preserve"> 2010</w:t>
            </w:r>
          </w:p>
        </w:tc>
        <w:tc>
          <w:tcPr>
            <w:tcW w:w="6948" w:type="dxa"/>
          </w:tcPr>
          <w:p w:rsidR="00170ACE" w:rsidRDefault="00D735BC" w:rsidP="002D26E0">
            <w:r>
              <w:t>Consultant Cardiologist, Sterling Hospital, Ahmedabad</w:t>
            </w:r>
          </w:p>
        </w:tc>
      </w:tr>
      <w:tr w:rsidR="00C46D32" w:rsidTr="0080368A">
        <w:trPr>
          <w:trHeight w:val="287"/>
        </w:trPr>
        <w:tc>
          <w:tcPr>
            <w:tcW w:w="2628" w:type="dxa"/>
          </w:tcPr>
          <w:p w:rsidR="00C46D32" w:rsidRDefault="00513F99" w:rsidP="002D26E0">
            <w:r>
              <w:t>2010</w:t>
            </w:r>
            <w:r w:rsidR="00C46D32">
              <w:t xml:space="preserve"> – Present</w:t>
            </w:r>
          </w:p>
        </w:tc>
        <w:tc>
          <w:tcPr>
            <w:tcW w:w="6948" w:type="dxa"/>
          </w:tcPr>
          <w:p w:rsidR="00C46D32" w:rsidRDefault="006B502B" w:rsidP="002D26E0">
            <w:r>
              <w:rPr>
                <w:rFonts w:eastAsia="Times New Roman" w:cstheme="minorHAnsi"/>
                <w:b/>
                <w:bCs/>
                <w:color w:val="555555"/>
                <w:bdr w:val="none" w:sz="0" w:space="0" w:color="auto" w:frame="1"/>
                <w:lang w:eastAsia="en-IN"/>
              </w:rPr>
              <w:t>Interventional, Heart Failure and Heart Transplant Cardiologist at Marengo CIMS Hospital, Ahmedabad, Gujarat</w:t>
            </w:r>
          </w:p>
        </w:tc>
      </w:tr>
    </w:tbl>
    <w:p w:rsidR="00342F3D" w:rsidRDefault="00342F3D" w:rsidP="002D26E0">
      <w:pPr>
        <w:spacing w:after="0"/>
        <w:rPr>
          <w:rFonts w:ascii="Times New Roman" w:hAnsi="Times New Roman" w:cs="Times New Roman"/>
          <w:b/>
          <w:bCs/>
        </w:rPr>
      </w:pPr>
    </w:p>
    <w:p w:rsidR="00D73372" w:rsidRPr="0096678D" w:rsidRDefault="00D73372" w:rsidP="0096678D">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p>
    <w:p w:rsidR="007E3375" w:rsidRPr="0096678D" w:rsidRDefault="007E3375" w:rsidP="0096678D">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MEMBERSHIP / ACTIVITIES IN PROFESSIONAL AND SCIENTIFIC SOCIETIES</w:t>
      </w:r>
    </w:p>
    <w:p w:rsidR="007E3375" w:rsidRDefault="007E3375" w:rsidP="002D26E0">
      <w:pPr>
        <w:spacing w:after="0"/>
        <w:rPr>
          <w:rFonts w:ascii="Times New Roman" w:hAnsi="Times New Roman" w:cs="Times New Roman"/>
          <w:b/>
          <w:bCs/>
        </w:rPr>
      </w:pPr>
    </w:p>
    <w:tbl>
      <w:tblPr>
        <w:tblStyle w:val="TableGrid"/>
        <w:tblW w:w="0" w:type="auto"/>
        <w:tblLook w:val="04A0" w:firstRow="1" w:lastRow="0" w:firstColumn="1" w:lastColumn="0" w:noHBand="0" w:noVBand="1"/>
      </w:tblPr>
      <w:tblGrid>
        <w:gridCol w:w="2628"/>
        <w:gridCol w:w="6948"/>
      </w:tblGrid>
      <w:tr w:rsidR="006B502B" w:rsidTr="00BA1201">
        <w:trPr>
          <w:trHeight w:val="332"/>
        </w:trPr>
        <w:tc>
          <w:tcPr>
            <w:tcW w:w="2628" w:type="dxa"/>
          </w:tcPr>
          <w:p w:rsidR="006B502B" w:rsidRDefault="006B502B" w:rsidP="00BA1201">
            <w:r>
              <w:t>2017-Present</w:t>
            </w:r>
          </w:p>
        </w:tc>
        <w:tc>
          <w:tcPr>
            <w:tcW w:w="6948" w:type="dxa"/>
          </w:tcPr>
          <w:p w:rsidR="006B502B" w:rsidRDefault="006B502B" w:rsidP="00BA1201">
            <w:pPr>
              <w:spacing w:line="360" w:lineRule="auto"/>
              <w:jc w:val="both"/>
              <w:rPr>
                <w:rFonts w:cstheme="minorHAnsi"/>
              </w:rPr>
            </w:pPr>
            <w:r>
              <w:rPr>
                <w:rFonts w:cstheme="minorHAnsi"/>
              </w:rPr>
              <w:t xml:space="preserve">Indian Society of Heart and Lung Transplant </w:t>
            </w:r>
          </w:p>
        </w:tc>
      </w:tr>
      <w:tr w:rsidR="00191C0C" w:rsidTr="00BA1201">
        <w:trPr>
          <w:trHeight w:val="332"/>
        </w:trPr>
        <w:tc>
          <w:tcPr>
            <w:tcW w:w="2628" w:type="dxa"/>
          </w:tcPr>
          <w:p w:rsidR="00191C0C" w:rsidRDefault="00191C0C" w:rsidP="00BA1201">
            <w:r>
              <w:t>2005 – Present</w:t>
            </w:r>
          </w:p>
        </w:tc>
        <w:tc>
          <w:tcPr>
            <w:tcW w:w="6948" w:type="dxa"/>
          </w:tcPr>
          <w:p w:rsidR="00191C0C" w:rsidRPr="00B82E12" w:rsidRDefault="00F055B7" w:rsidP="00BA1201">
            <w:pPr>
              <w:spacing w:line="360" w:lineRule="auto"/>
              <w:jc w:val="both"/>
              <w:rPr>
                <w:rFonts w:cstheme="minorHAnsi"/>
              </w:rPr>
            </w:pPr>
            <w:r>
              <w:rPr>
                <w:rFonts w:cstheme="minorHAnsi"/>
              </w:rPr>
              <w:t>Cardiological</w:t>
            </w:r>
            <w:r w:rsidR="00191C0C" w:rsidRPr="00B82E12">
              <w:rPr>
                <w:rFonts w:cstheme="minorHAnsi"/>
              </w:rPr>
              <w:t xml:space="preserve"> Society of India</w:t>
            </w:r>
          </w:p>
        </w:tc>
      </w:tr>
      <w:tr w:rsidR="00191C0C" w:rsidTr="00BA1201">
        <w:tc>
          <w:tcPr>
            <w:tcW w:w="2628" w:type="dxa"/>
          </w:tcPr>
          <w:p w:rsidR="00191C0C" w:rsidRDefault="00191C0C" w:rsidP="00BA1201">
            <w:r>
              <w:t>2005 – Present</w:t>
            </w:r>
          </w:p>
        </w:tc>
        <w:tc>
          <w:tcPr>
            <w:tcW w:w="6948" w:type="dxa"/>
          </w:tcPr>
          <w:p w:rsidR="00191C0C" w:rsidRPr="00B82E12" w:rsidRDefault="00F055B7" w:rsidP="00BA1201">
            <w:pPr>
              <w:spacing w:line="360" w:lineRule="auto"/>
              <w:jc w:val="both"/>
              <w:rPr>
                <w:rFonts w:cstheme="minorHAnsi"/>
              </w:rPr>
            </w:pPr>
            <w:r>
              <w:rPr>
                <w:rFonts w:cstheme="minorHAnsi"/>
              </w:rPr>
              <w:t>Pediatric Cardiological</w:t>
            </w:r>
            <w:r w:rsidR="00191C0C" w:rsidRPr="00B82E12">
              <w:rPr>
                <w:rFonts w:cstheme="minorHAnsi"/>
              </w:rPr>
              <w:t xml:space="preserve"> Society of India</w:t>
            </w:r>
          </w:p>
        </w:tc>
      </w:tr>
      <w:tr w:rsidR="00191C0C" w:rsidTr="00BA1201">
        <w:tc>
          <w:tcPr>
            <w:tcW w:w="2628" w:type="dxa"/>
          </w:tcPr>
          <w:p w:rsidR="00191C0C" w:rsidRDefault="00191C0C" w:rsidP="00BA1201">
            <w:r>
              <w:t>1992 – Present</w:t>
            </w:r>
          </w:p>
        </w:tc>
        <w:tc>
          <w:tcPr>
            <w:tcW w:w="6948" w:type="dxa"/>
          </w:tcPr>
          <w:p w:rsidR="00191C0C" w:rsidRPr="00B82E12" w:rsidRDefault="00191C0C" w:rsidP="00BA1201">
            <w:pPr>
              <w:spacing w:line="360" w:lineRule="auto"/>
              <w:jc w:val="both"/>
              <w:rPr>
                <w:rFonts w:cstheme="minorHAnsi"/>
              </w:rPr>
            </w:pPr>
            <w:r w:rsidRPr="00B82E12">
              <w:rPr>
                <w:rFonts w:cstheme="minorHAnsi"/>
              </w:rPr>
              <w:t>Association of Physicians of Gujarat</w:t>
            </w:r>
          </w:p>
        </w:tc>
      </w:tr>
      <w:tr w:rsidR="00191C0C" w:rsidTr="00BA1201">
        <w:tc>
          <w:tcPr>
            <w:tcW w:w="2628" w:type="dxa"/>
          </w:tcPr>
          <w:p w:rsidR="00191C0C" w:rsidRDefault="00191C0C" w:rsidP="00BA1201">
            <w:r>
              <w:t>1992 – Present</w:t>
            </w:r>
          </w:p>
        </w:tc>
        <w:tc>
          <w:tcPr>
            <w:tcW w:w="6948" w:type="dxa"/>
          </w:tcPr>
          <w:p w:rsidR="00191C0C" w:rsidRPr="00B82E12" w:rsidRDefault="00191C0C" w:rsidP="00BA1201">
            <w:pPr>
              <w:spacing w:line="360" w:lineRule="auto"/>
              <w:jc w:val="both"/>
              <w:rPr>
                <w:rFonts w:cstheme="minorHAnsi"/>
              </w:rPr>
            </w:pPr>
            <w:r w:rsidRPr="00B82E12">
              <w:rPr>
                <w:rFonts w:cstheme="minorHAnsi"/>
              </w:rPr>
              <w:t>Indian Medical Association</w:t>
            </w:r>
          </w:p>
        </w:tc>
      </w:tr>
    </w:tbl>
    <w:p w:rsidR="007E3375" w:rsidRDefault="007E3375" w:rsidP="002D26E0">
      <w:pPr>
        <w:spacing w:after="0"/>
      </w:pPr>
    </w:p>
    <w:p w:rsidR="003F066B" w:rsidRPr="0096678D" w:rsidRDefault="00555737" w:rsidP="0096678D">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JOURNAL EDITORSHIP</w:t>
      </w:r>
    </w:p>
    <w:p w:rsidR="00555737" w:rsidRDefault="00555737" w:rsidP="002D26E0">
      <w:pPr>
        <w:spacing w:after="0"/>
        <w:rPr>
          <w:rFonts w:ascii="Times New Roman" w:hAnsi="Times New Roman" w:cs="Times New Roman"/>
          <w:b/>
          <w:bCs/>
        </w:rPr>
      </w:pPr>
    </w:p>
    <w:tbl>
      <w:tblPr>
        <w:tblStyle w:val="TableGrid"/>
        <w:tblW w:w="9576" w:type="dxa"/>
        <w:tblLook w:val="04A0" w:firstRow="1" w:lastRow="0" w:firstColumn="1" w:lastColumn="0" w:noHBand="0" w:noVBand="1"/>
      </w:tblPr>
      <w:tblGrid>
        <w:gridCol w:w="2628"/>
        <w:gridCol w:w="6948"/>
      </w:tblGrid>
      <w:tr w:rsidR="00D86D67" w:rsidTr="00D86D67">
        <w:tc>
          <w:tcPr>
            <w:tcW w:w="2628" w:type="dxa"/>
          </w:tcPr>
          <w:p w:rsidR="00D86D67" w:rsidRDefault="00D86D67" w:rsidP="00BA1201"/>
        </w:tc>
        <w:tc>
          <w:tcPr>
            <w:tcW w:w="6948" w:type="dxa"/>
          </w:tcPr>
          <w:p w:rsidR="00D86D67" w:rsidRDefault="00F055B7" w:rsidP="00BA1201">
            <w:pPr>
              <w:pStyle w:val="ListParagraph"/>
              <w:numPr>
                <w:ilvl w:val="0"/>
                <w:numId w:val="6"/>
              </w:numPr>
            </w:pPr>
            <w:r>
              <w:t>Member, Editorial Board</w:t>
            </w:r>
            <w:r w:rsidR="00D86D67">
              <w:t>, “</w:t>
            </w:r>
            <w:proofErr w:type="spellStart"/>
            <w:r w:rsidR="00D86D67">
              <w:t>Maru</w:t>
            </w:r>
            <w:proofErr w:type="spellEnd"/>
            <w:r w:rsidR="00D86D67">
              <w:t xml:space="preserve"> </w:t>
            </w:r>
            <w:proofErr w:type="spellStart"/>
            <w:r w:rsidR="00D86D67">
              <w:t>Hriday</w:t>
            </w:r>
            <w:proofErr w:type="spellEnd"/>
            <w:r w:rsidR="00D86D67">
              <w:t>” *</w:t>
            </w:r>
          </w:p>
        </w:tc>
      </w:tr>
      <w:tr w:rsidR="00D86D67" w:rsidTr="00D86D67">
        <w:tc>
          <w:tcPr>
            <w:tcW w:w="2628" w:type="dxa"/>
          </w:tcPr>
          <w:p w:rsidR="00D86D67" w:rsidRDefault="00D86D67" w:rsidP="00BA1201"/>
        </w:tc>
        <w:tc>
          <w:tcPr>
            <w:tcW w:w="6948" w:type="dxa"/>
          </w:tcPr>
          <w:p w:rsidR="00D86D67" w:rsidRDefault="00D86D67" w:rsidP="00BA1201">
            <w:pPr>
              <w:pStyle w:val="ListParagraph"/>
              <w:numPr>
                <w:ilvl w:val="0"/>
                <w:numId w:val="6"/>
              </w:numPr>
            </w:pPr>
            <w:r>
              <w:t>Member, Editorial Board, “Healthy Heart” **</w:t>
            </w:r>
          </w:p>
        </w:tc>
      </w:tr>
      <w:tr w:rsidR="00D86D67" w:rsidTr="00D86D67">
        <w:tc>
          <w:tcPr>
            <w:tcW w:w="2628" w:type="dxa"/>
          </w:tcPr>
          <w:p w:rsidR="00D86D67" w:rsidRDefault="00D86D67" w:rsidP="00BA1201"/>
        </w:tc>
        <w:tc>
          <w:tcPr>
            <w:tcW w:w="6948" w:type="dxa"/>
          </w:tcPr>
          <w:p w:rsidR="00D86D67" w:rsidRDefault="00D86D67" w:rsidP="00BA1201">
            <w:pPr>
              <w:pStyle w:val="ListParagraph"/>
              <w:numPr>
                <w:ilvl w:val="0"/>
                <w:numId w:val="6"/>
              </w:numPr>
            </w:pPr>
            <w:r>
              <w:t>Member, Editorial Board, “CIMS News Care &amp; Cure” *</w:t>
            </w:r>
          </w:p>
        </w:tc>
      </w:tr>
      <w:tr w:rsidR="00D86D67" w:rsidTr="00D86D67">
        <w:tc>
          <w:tcPr>
            <w:tcW w:w="2628" w:type="dxa"/>
          </w:tcPr>
          <w:p w:rsidR="00D86D67" w:rsidRDefault="00D86D67" w:rsidP="00BA1201"/>
        </w:tc>
        <w:tc>
          <w:tcPr>
            <w:tcW w:w="6948" w:type="dxa"/>
          </w:tcPr>
          <w:p w:rsidR="00D86D67" w:rsidRDefault="00D86D67" w:rsidP="00BA1201">
            <w:pPr>
              <w:pStyle w:val="ListParagraph"/>
              <w:numPr>
                <w:ilvl w:val="0"/>
                <w:numId w:val="6"/>
              </w:numPr>
            </w:pPr>
            <w:r>
              <w:t>Member, Editorial Board, “</w:t>
            </w:r>
            <w:proofErr w:type="spellStart"/>
            <w:r>
              <w:t>Hriday</w:t>
            </w:r>
            <w:proofErr w:type="spellEnd"/>
            <w:r>
              <w:t xml:space="preserve"> or </w:t>
            </w:r>
            <w:proofErr w:type="spellStart"/>
            <w:r>
              <w:t>Dhadkan</w:t>
            </w:r>
            <w:proofErr w:type="spellEnd"/>
            <w:r>
              <w:t>” *</w:t>
            </w:r>
          </w:p>
        </w:tc>
      </w:tr>
    </w:tbl>
    <w:p w:rsidR="00D86D67" w:rsidRPr="00D86D67" w:rsidRDefault="00D86D67" w:rsidP="00D86D67">
      <w:pPr>
        <w:pStyle w:val="ListParagraph"/>
        <w:spacing w:after="0"/>
        <w:rPr>
          <w:rFonts w:ascii="Times New Roman" w:hAnsi="Times New Roman" w:cs="Times New Roman"/>
          <w:b/>
          <w:bCs/>
        </w:rPr>
      </w:pPr>
    </w:p>
    <w:p w:rsidR="00D86D67" w:rsidRPr="00AF73F8" w:rsidRDefault="00D86D67" w:rsidP="00D86D67">
      <w:pPr>
        <w:pStyle w:val="ListParagraph"/>
        <w:numPr>
          <w:ilvl w:val="0"/>
          <w:numId w:val="8"/>
        </w:numPr>
        <w:spacing w:after="0"/>
        <w:rPr>
          <w:rFonts w:ascii="Times New Roman" w:hAnsi="Times New Roman" w:cs="Times New Roman"/>
          <w:b/>
          <w:bCs/>
        </w:rPr>
      </w:pPr>
      <w:r w:rsidRPr="00AF73F8">
        <w:rPr>
          <w:rFonts w:ascii="Times New Roman" w:hAnsi="Times New Roman" w:cs="Times New Roman"/>
          <w:bCs/>
        </w:rPr>
        <w:t>These are the Journals Published for Patients and Community People. More than 2,00,000 Copies get circulated in western India.</w:t>
      </w:r>
    </w:p>
    <w:p w:rsidR="00D86D67" w:rsidRPr="0035688E" w:rsidRDefault="00D86D67" w:rsidP="00D86D67">
      <w:pPr>
        <w:pStyle w:val="ListParagraph"/>
        <w:numPr>
          <w:ilvl w:val="0"/>
          <w:numId w:val="8"/>
        </w:numPr>
        <w:spacing w:after="0"/>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Cs/>
        </w:rPr>
        <w:t>This Journal is circulated in 30,000 Physicians / Clinicians in western India.</w:t>
      </w:r>
    </w:p>
    <w:p w:rsidR="005003D1" w:rsidRPr="0096678D" w:rsidRDefault="005003D1" w:rsidP="0096678D">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p>
    <w:p w:rsidR="0000385D" w:rsidRPr="0096678D" w:rsidRDefault="0000385D" w:rsidP="0096678D">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BOARD CERTIFICATION</w:t>
      </w:r>
    </w:p>
    <w:p w:rsidR="0000385D" w:rsidRDefault="0000385D" w:rsidP="0000385D">
      <w:pPr>
        <w:spacing w:after="0"/>
        <w:rPr>
          <w:rFonts w:ascii="Times New Roman" w:hAnsi="Times New Roman" w:cs="Times New Roman"/>
          <w:b/>
          <w:bCs/>
        </w:rPr>
      </w:pPr>
    </w:p>
    <w:tbl>
      <w:tblPr>
        <w:tblStyle w:val="TableGrid"/>
        <w:tblW w:w="0" w:type="auto"/>
        <w:tblLook w:val="04A0" w:firstRow="1" w:lastRow="0" w:firstColumn="1" w:lastColumn="0" w:noHBand="0" w:noVBand="1"/>
      </w:tblPr>
      <w:tblGrid>
        <w:gridCol w:w="2628"/>
        <w:gridCol w:w="6948"/>
      </w:tblGrid>
      <w:tr w:rsidR="009120DD" w:rsidTr="00BA1201">
        <w:tc>
          <w:tcPr>
            <w:tcW w:w="2628" w:type="dxa"/>
          </w:tcPr>
          <w:p w:rsidR="009120DD" w:rsidRDefault="009120DD" w:rsidP="00BA1201">
            <w:r>
              <w:t>08/1987 – 07/1989</w:t>
            </w:r>
          </w:p>
        </w:tc>
        <w:tc>
          <w:tcPr>
            <w:tcW w:w="6948" w:type="dxa"/>
          </w:tcPr>
          <w:p w:rsidR="009120DD" w:rsidRDefault="009120DD" w:rsidP="00BA1201">
            <w:r>
              <w:t>National Board of Examination (Cardiology), Delhi, India</w:t>
            </w:r>
          </w:p>
        </w:tc>
      </w:tr>
      <w:tr w:rsidR="009120DD" w:rsidTr="00BA1201">
        <w:tc>
          <w:tcPr>
            <w:tcW w:w="2628" w:type="dxa"/>
          </w:tcPr>
          <w:p w:rsidR="009120DD" w:rsidRDefault="009120DD" w:rsidP="00BA1201"/>
        </w:tc>
        <w:tc>
          <w:tcPr>
            <w:tcW w:w="6948" w:type="dxa"/>
          </w:tcPr>
          <w:p w:rsidR="009120DD" w:rsidRDefault="009120DD" w:rsidP="00BA1201"/>
        </w:tc>
      </w:tr>
    </w:tbl>
    <w:p w:rsidR="00D0664C" w:rsidRDefault="00D0664C" w:rsidP="002D26E0">
      <w:pPr>
        <w:spacing w:after="0"/>
        <w:rPr>
          <w:rFonts w:ascii="Times New Roman" w:hAnsi="Times New Roman" w:cs="Times New Roman"/>
          <w:b/>
          <w:bCs/>
        </w:rPr>
      </w:pPr>
    </w:p>
    <w:p w:rsidR="00156CBE" w:rsidRPr="0096678D" w:rsidRDefault="00156CBE" w:rsidP="0096678D">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LICENSURE INFORMATION</w:t>
      </w:r>
    </w:p>
    <w:p w:rsidR="00156CBE" w:rsidRDefault="00156CBE" w:rsidP="002D26E0">
      <w:pPr>
        <w:spacing w:after="0"/>
        <w:rPr>
          <w:rFonts w:ascii="Times New Roman" w:hAnsi="Times New Roman" w:cs="Times New Roman"/>
          <w:b/>
          <w:bCs/>
        </w:rPr>
      </w:pPr>
    </w:p>
    <w:tbl>
      <w:tblPr>
        <w:tblStyle w:val="TableGrid"/>
        <w:tblW w:w="0" w:type="auto"/>
        <w:tblLook w:val="04A0" w:firstRow="1" w:lastRow="0" w:firstColumn="1" w:lastColumn="0" w:noHBand="0" w:noVBand="1"/>
      </w:tblPr>
      <w:tblGrid>
        <w:gridCol w:w="2628"/>
        <w:gridCol w:w="6948"/>
      </w:tblGrid>
      <w:tr w:rsidR="007C7F3A" w:rsidTr="00C15610">
        <w:tc>
          <w:tcPr>
            <w:tcW w:w="2628" w:type="dxa"/>
          </w:tcPr>
          <w:p w:rsidR="007C7F3A" w:rsidRDefault="007C7F3A" w:rsidP="00BA1201">
            <w:r>
              <w:t>1981 – Present</w:t>
            </w:r>
          </w:p>
        </w:tc>
        <w:tc>
          <w:tcPr>
            <w:tcW w:w="6948" w:type="dxa"/>
          </w:tcPr>
          <w:p w:rsidR="007C7F3A" w:rsidRDefault="007C7F3A" w:rsidP="00BA1201">
            <w:r>
              <w:t>Permanent license, Gujarat Medical Council</w:t>
            </w:r>
          </w:p>
        </w:tc>
      </w:tr>
      <w:tr w:rsidR="007C7F3A" w:rsidTr="00C15610">
        <w:tc>
          <w:tcPr>
            <w:tcW w:w="2628" w:type="dxa"/>
          </w:tcPr>
          <w:p w:rsidR="007C7F3A" w:rsidRDefault="007C7F3A" w:rsidP="002D26E0"/>
        </w:tc>
        <w:tc>
          <w:tcPr>
            <w:tcW w:w="6948" w:type="dxa"/>
          </w:tcPr>
          <w:p w:rsidR="007C7F3A" w:rsidRDefault="007C7F3A" w:rsidP="002D26E0"/>
        </w:tc>
      </w:tr>
    </w:tbl>
    <w:p w:rsidR="00BA7B08" w:rsidRDefault="00BA7B08" w:rsidP="009A42A3">
      <w:pPr>
        <w:spacing w:after="0"/>
        <w:rPr>
          <w:rFonts w:ascii="Times New Roman" w:hAnsi="Times New Roman" w:cs="Times New Roman"/>
          <w:b/>
          <w:bCs/>
        </w:rPr>
      </w:pPr>
    </w:p>
    <w:p w:rsidR="000E6E07" w:rsidRPr="0096678D" w:rsidRDefault="000E6E07" w:rsidP="0096678D">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p>
    <w:p w:rsidR="000E6E07" w:rsidRPr="0096678D" w:rsidRDefault="000E6E07" w:rsidP="0096678D">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p>
    <w:p w:rsidR="005849A8" w:rsidRDefault="0096678D" w:rsidP="005849A8">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HONOURS, SCHOLARSHIPS AND ACHIEVEMENTS OF DR. MILAN CHAG:</w:t>
      </w:r>
    </w:p>
    <w:p w:rsidR="0096678D" w:rsidRPr="0096678D" w:rsidRDefault="0096678D" w:rsidP="005849A8">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p>
    <w:p w:rsidR="005849A8" w:rsidRPr="00DD30A6"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Best Outgoing Student at school for securing first rank at each of examinations all throughout the undergraduate study.</w:t>
      </w:r>
    </w:p>
    <w:p w:rsidR="005849A8" w:rsidRPr="00DD30A6"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National Merit Scholarship Awarded by Secondary School Certificate Board of Gujarat for excellence at SSC Examination.</w:t>
      </w:r>
    </w:p>
    <w:p w:rsidR="005849A8" w:rsidRPr="00DD30A6"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 xml:space="preserve">Post-Graduate Merit </w:t>
      </w:r>
      <w:r w:rsidR="00C00E13" w:rsidRPr="00DD30A6">
        <w:rPr>
          <w:rFonts w:eastAsia="Times New Roman" w:cstheme="minorHAnsi"/>
          <w:color w:val="555555"/>
          <w:lang w:eastAsia="en-IN"/>
        </w:rPr>
        <w:t>Scholarship</w:t>
      </w:r>
      <w:r w:rsidRPr="00DD30A6">
        <w:rPr>
          <w:rFonts w:eastAsia="Times New Roman" w:cstheme="minorHAnsi"/>
          <w:color w:val="555555"/>
          <w:lang w:eastAsia="en-IN"/>
        </w:rPr>
        <w:t xml:space="preserve"> Awarded by Saurashtra University for excellence at MBBS Examination.</w:t>
      </w:r>
    </w:p>
    <w:p w:rsidR="005849A8" w:rsidRDefault="005849A8" w:rsidP="005849A8">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First Doctor from Gujarat to possess two highest Degrees in Cardiology (DM and DNB).</w:t>
      </w:r>
    </w:p>
    <w:p w:rsidR="005849A8" w:rsidRPr="00DD30A6" w:rsidRDefault="005849A8" w:rsidP="005849A8">
      <w:pPr>
        <w:numPr>
          <w:ilvl w:val="0"/>
          <w:numId w:val="25"/>
        </w:numPr>
        <w:spacing w:before="100" w:beforeAutospacing="1" w:after="100" w:afterAutospacing="1" w:line="240" w:lineRule="auto"/>
        <w:rPr>
          <w:rFonts w:eastAsia="Times New Roman" w:cstheme="minorHAnsi"/>
          <w:lang w:eastAsia="en-IN"/>
        </w:rPr>
      </w:pPr>
      <w:r w:rsidRPr="00DD30A6">
        <w:rPr>
          <w:rFonts w:eastAsia="Times New Roman" w:cstheme="minorHAnsi"/>
          <w:lang w:eastAsia="en-IN"/>
        </w:rPr>
        <w:t>Dr. Milan Chag has been awarded ““</w:t>
      </w:r>
      <w:r>
        <w:rPr>
          <w:rFonts w:eastAsia="Times New Roman" w:cstheme="minorHAnsi"/>
          <w:lang w:eastAsia="en-IN"/>
        </w:rPr>
        <w:t xml:space="preserve">Distinguished Service </w:t>
      </w:r>
      <w:r w:rsidRPr="00DD30A6">
        <w:rPr>
          <w:rFonts w:eastAsia="Times New Roman" w:cstheme="minorHAnsi"/>
          <w:lang w:eastAsia="en-IN"/>
        </w:rPr>
        <w:t>Award in Cardiovascular Science, Medicine and Surgery” by International Academy of Cardiovascular Sciences, Winnipeg, Canada in February 2011.</w:t>
      </w:r>
    </w:p>
    <w:p w:rsidR="005849A8" w:rsidRDefault="005849A8" w:rsidP="005849A8">
      <w:pPr>
        <w:numPr>
          <w:ilvl w:val="0"/>
          <w:numId w:val="25"/>
        </w:numPr>
        <w:spacing w:before="100" w:beforeAutospacing="1" w:after="100" w:afterAutospacing="1" w:line="240" w:lineRule="auto"/>
        <w:rPr>
          <w:rFonts w:eastAsia="Times New Roman" w:cstheme="minorHAnsi"/>
          <w:lang w:eastAsia="en-IN"/>
        </w:rPr>
      </w:pPr>
      <w:r w:rsidRPr="00DD30A6">
        <w:rPr>
          <w:rFonts w:eastAsia="Times New Roman" w:cstheme="minorHAnsi"/>
          <w:lang w:eastAsia="en-IN"/>
        </w:rPr>
        <w:t>With 30 years of dedicated work in field of cardiology, he has been awarded with Fellowship of American College of Cardiology.</w:t>
      </w:r>
    </w:p>
    <w:p w:rsidR="00C00E13" w:rsidRPr="000243E5" w:rsidRDefault="00C00E13" w:rsidP="00C00E13">
      <w:pPr>
        <w:numPr>
          <w:ilvl w:val="0"/>
          <w:numId w:val="25"/>
        </w:numPr>
        <w:spacing w:before="100" w:beforeAutospacing="1" w:after="100" w:afterAutospacing="1" w:line="240" w:lineRule="auto"/>
        <w:jc w:val="both"/>
        <w:rPr>
          <w:rFonts w:eastAsia="Times New Roman" w:cstheme="minorHAnsi"/>
          <w:lang w:eastAsia="en-IN"/>
        </w:rPr>
      </w:pPr>
      <w:r w:rsidRPr="000243E5">
        <w:rPr>
          <w:rFonts w:eastAsia="Times New Roman" w:cstheme="minorHAnsi"/>
          <w:lang w:eastAsia="en-IN"/>
        </w:rPr>
        <w:t>He is the First/ pioneer Cardiologist of Gujarat for establishing several clinical and Interventional programs in Cardiology:</w:t>
      </w:r>
    </w:p>
    <w:p w:rsidR="00C00E13" w:rsidRPr="0096678D" w:rsidRDefault="00C00E13" w:rsidP="00C00E13">
      <w:pPr>
        <w:numPr>
          <w:ilvl w:val="1"/>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Neonatal and Pediatric</w:t>
      </w:r>
      <w:r>
        <w:rPr>
          <w:rFonts w:eastAsia="Times New Roman" w:cstheme="minorHAnsi"/>
          <w:lang w:eastAsia="en-IN"/>
        </w:rPr>
        <w:t xml:space="preserve"> Interventions</w:t>
      </w:r>
    </w:p>
    <w:p w:rsidR="00C00E13" w:rsidRPr="0096678D" w:rsidRDefault="00C00E13" w:rsidP="00C00E13">
      <w:pPr>
        <w:numPr>
          <w:ilvl w:val="1"/>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 xml:space="preserve">Structural Heart Disease Interventions (Including </w:t>
      </w:r>
      <w:r>
        <w:rPr>
          <w:rFonts w:eastAsia="Times New Roman" w:cstheme="minorHAnsi"/>
          <w:lang w:eastAsia="en-IN"/>
        </w:rPr>
        <w:t xml:space="preserve">TAVI/ TAVR/TMVR, </w:t>
      </w:r>
      <w:r w:rsidRPr="0096678D">
        <w:rPr>
          <w:rFonts w:eastAsia="Times New Roman" w:cstheme="minorHAnsi"/>
          <w:lang w:eastAsia="en-IN"/>
        </w:rPr>
        <w:t>Valvuloplasty, Device closure of ASD, VSD and PDA, Para-valvar</w:t>
      </w:r>
      <w:r>
        <w:rPr>
          <w:rFonts w:eastAsia="Times New Roman" w:cstheme="minorHAnsi"/>
          <w:lang w:eastAsia="en-IN"/>
        </w:rPr>
        <w:t xml:space="preserve"> leaks, Coarctation angioplasty and stenting)</w:t>
      </w:r>
    </w:p>
    <w:p w:rsidR="00C00E13" w:rsidRPr="0096678D" w:rsidRDefault="00C00E13" w:rsidP="00C00E13">
      <w:pPr>
        <w:numPr>
          <w:ilvl w:val="1"/>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 xml:space="preserve">Primary Angioplasty in Acute Myocardial </w:t>
      </w:r>
      <w:r>
        <w:rPr>
          <w:rFonts w:eastAsia="Times New Roman" w:cstheme="minorHAnsi"/>
          <w:lang w:eastAsia="en-IN"/>
        </w:rPr>
        <w:t xml:space="preserve">Infarction Program </w:t>
      </w:r>
    </w:p>
    <w:p w:rsidR="00C00E13" w:rsidRPr="0096678D" w:rsidRDefault="00C00E13" w:rsidP="00C00E13">
      <w:pPr>
        <w:numPr>
          <w:ilvl w:val="1"/>
          <w:numId w:val="25"/>
        </w:numPr>
        <w:spacing w:before="100" w:beforeAutospacing="1" w:after="100" w:afterAutospacing="1" w:line="240" w:lineRule="auto"/>
        <w:jc w:val="both"/>
        <w:rPr>
          <w:rFonts w:eastAsia="Times New Roman" w:cstheme="minorHAnsi"/>
          <w:lang w:eastAsia="en-IN"/>
        </w:rPr>
      </w:pPr>
      <w:r w:rsidRPr="0096678D">
        <w:rPr>
          <w:rFonts w:eastAsia="Times New Roman" w:cstheme="minorHAnsi"/>
          <w:lang w:eastAsia="en-IN"/>
        </w:rPr>
        <w:t>Percutaneous Transseptal Myocardial Ablation (Alcohol Septal Ablation) for Hypertrophic Obstructive Cardiomyopa</w:t>
      </w:r>
      <w:r>
        <w:rPr>
          <w:rFonts w:eastAsia="Times New Roman" w:cstheme="minorHAnsi"/>
          <w:lang w:eastAsia="en-IN"/>
        </w:rPr>
        <w:t>thy.</w:t>
      </w:r>
      <w:r w:rsidRPr="0096678D">
        <w:rPr>
          <w:rFonts w:eastAsia="Times New Roman" w:cstheme="minorHAnsi"/>
          <w:lang w:eastAsia="en-IN"/>
        </w:rPr>
        <w:t xml:space="preserve"> </w:t>
      </w:r>
      <w:r>
        <w:rPr>
          <w:rFonts w:eastAsia="Times New Roman" w:cstheme="minorHAnsi"/>
          <w:lang w:eastAsia="en-IN"/>
        </w:rPr>
        <w:t>Has single operator series of 100</w:t>
      </w:r>
      <w:r w:rsidRPr="0096678D">
        <w:rPr>
          <w:rFonts w:eastAsia="Times New Roman" w:cstheme="minorHAnsi"/>
          <w:lang w:eastAsia="en-IN"/>
        </w:rPr>
        <w:t xml:space="preserve"> such cases, done successfully so far: the highest number in India</w:t>
      </w:r>
    </w:p>
    <w:p w:rsidR="00C00E13" w:rsidRPr="0096678D" w:rsidRDefault="00C00E13" w:rsidP="00C00E13">
      <w:pPr>
        <w:numPr>
          <w:ilvl w:val="1"/>
          <w:numId w:val="25"/>
        </w:numPr>
        <w:spacing w:before="100" w:beforeAutospacing="1" w:after="100" w:afterAutospacing="1" w:line="240" w:lineRule="auto"/>
        <w:jc w:val="both"/>
        <w:rPr>
          <w:rFonts w:eastAsia="Times New Roman" w:cstheme="minorHAnsi"/>
          <w:lang w:eastAsia="en-IN"/>
        </w:rPr>
      </w:pPr>
      <w:r>
        <w:rPr>
          <w:rFonts w:eastAsia="Times New Roman" w:cstheme="minorHAnsi"/>
          <w:lang w:eastAsia="en-IN"/>
        </w:rPr>
        <w:t xml:space="preserve">Transcatheter Endovascular Aortic </w:t>
      </w:r>
      <w:r w:rsidRPr="0096678D">
        <w:rPr>
          <w:rFonts w:eastAsia="Times New Roman" w:cstheme="minorHAnsi"/>
          <w:lang w:eastAsia="en-IN"/>
        </w:rPr>
        <w:t>Repair (</w:t>
      </w:r>
      <w:r>
        <w:rPr>
          <w:rFonts w:eastAsia="Times New Roman" w:cstheme="minorHAnsi"/>
          <w:lang w:eastAsia="en-IN"/>
        </w:rPr>
        <w:t xml:space="preserve">EVAR/ </w:t>
      </w:r>
      <w:r w:rsidRPr="0096678D">
        <w:rPr>
          <w:rFonts w:eastAsia="Times New Roman" w:cstheme="minorHAnsi"/>
          <w:lang w:eastAsia="en-IN"/>
        </w:rPr>
        <w:t>TEVAR) for Aortic Dissection and</w:t>
      </w:r>
      <w:r>
        <w:rPr>
          <w:rFonts w:eastAsia="Times New Roman" w:cstheme="minorHAnsi"/>
          <w:lang w:eastAsia="en-IN"/>
        </w:rPr>
        <w:t xml:space="preserve"> Aortic Aneurysms.</w:t>
      </w:r>
    </w:p>
    <w:p w:rsidR="00C00E13" w:rsidRDefault="00C00E13" w:rsidP="00C00E13">
      <w:pPr>
        <w:numPr>
          <w:ilvl w:val="1"/>
          <w:numId w:val="25"/>
        </w:numPr>
        <w:spacing w:before="100" w:beforeAutospacing="1" w:after="100" w:afterAutospacing="1" w:line="240" w:lineRule="auto"/>
        <w:jc w:val="both"/>
        <w:rPr>
          <w:rFonts w:eastAsia="Times New Roman" w:cstheme="minorHAnsi"/>
          <w:lang w:eastAsia="en-IN"/>
        </w:rPr>
      </w:pPr>
      <w:r w:rsidRPr="00677F75">
        <w:rPr>
          <w:rFonts w:eastAsia="Times New Roman" w:cstheme="minorHAnsi"/>
          <w:lang w:eastAsia="en-IN"/>
        </w:rPr>
        <w:t xml:space="preserve">The First Trans-Aortic Transcatheter Aortic Valve Replacement of India – done in March 2015: Successfully Established TAVR program at </w:t>
      </w:r>
      <w:r>
        <w:rPr>
          <w:rFonts w:eastAsia="Times New Roman" w:cstheme="minorHAnsi"/>
          <w:lang w:eastAsia="en-IN"/>
        </w:rPr>
        <w:t>M</w:t>
      </w:r>
      <w:r w:rsidRPr="00677F75">
        <w:rPr>
          <w:rFonts w:eastAsia="Times New Roman" w:cstheme="minorHAnsi"/>
          <w:lang w:eastAsia="en-IN"/>
        </w:rPr>
        <w:t>CIMS</w:t>
      </w:r>
      <w:r>
        <w:rPr>
          <w:rFonts w:eastAsia="Times New Roman" w:cstheme="minorHAnsi"/>
          <w:lang w:eastAsia="en-IN"/>
        </w:rPr>
        <w:t>: The team has the highest experience in Gujarat.</w:t>
      </w:r>
      <w:r w:rsidRPr="00677F75">
        <w:rPr>
          <w:rFonts w:eastAsia="Times New Roman" w:cstheme="minorHAnsi"/>
          <w:lang w:eastAsia="en-IN"/>
        </w:rPr>
        <w:t xml:space="preserve"> </w:t>
      </w:r>
    </w:p>
    <w:p w:rsidR="00C00E13" w:rsidRPr="00677F75" w:rsidRDefault="00C00E13" w:rsidP="00C00E13">
      <w:pPr>
        <w:numPr>
          <w:ilvl w:val="1"/>
          <w:numId w:val="25"/>
        </w:numPr>
        <w:spacing w:before="100" w:beforeAutospacing="1" w:after="100" w:afterAutospacing="1" w:line="240" w:lineRule="auto"/>
        <w:jc w:val="both"/>
        <w:rPr>
          <w:rFonts w:eastAsia="Times New Roman" w:cstheme="minorHAnsi"/>
          <w:lang w:eastAsia="en-IN"/>
        </w:rPr>
      </w:pPr>
      <w:r w:rsidRPr="00677F75">
        <w:rPr>
          <w:rFonts w:eastAsia="Times New Roman" w:cstheme="minorHAnsi"/>
          <w:lang w:eastAsia="en-IN"/>
        </w:rPr>
        <w:t xml:space="preserve">After getting training of Heart- Lung Transplant and LV Assist Devices (Artificial Heart) at University of Pittsburgh Medical Centre (UPMC), Pittsburgh, USA in March 2016 along with surgical and anesthetist colleagues, established the Heart Transplant Program at </w:t>
      </w:r>
      <w:r>
        <w:rPr>
          <w:rFonts w:eastAsia="Times New Roman" w:cstheme="minorHAnsi"/>
          <w:lang w:eastAsia="en-IN"/>
        </w:rPr>
        <w:t>M</w:t>
      </w:r>
      <w:r w:rsidRPr="00677F75">
        <w:rPr>
          <w:rFonts w:eastAsia="Times New Roman" w:cstheme="minorHAnsi"/>
          <w:lang w:eastAsia="en-IN"/>
        </w:rPr>
        <w:t>CIMS</w:t>
      </w:r>
      <w:r>
        <w:rPr>
          <w:rFonts w:eastAsia="Times New Roman" w:cstheme="minorHAnsi"/>
          <w:lang w:eastAsia="en-IN"/>
        </w:rPr>
        <w:t xml:space="preserve"> Hospital by successfully doing</w:t>
      </w:r>
      <w:r w:rsidRPr="00677F75">
        <w:rPr>
          <w:rFonts w:eastAsia="Times New Roman" w:cstheme="minorHAnsi"/>
          <w:lang w:eastAsia="en-IN"/>
        </w:rPr>
        <w:t xml:space="preserve"> heart transplants since December 2016.</w:t>
      </w:r>
    </w:p>
    <w:p w:rsidR="008276DF" w:rsidRPr="0096678D" w:rsidRDefault="0096678D" w:rsidP="008276DF">
      <w:pPr>
        <w:shd w:val="clear" w:color="auto" w:fill="FFFFFF"/>
        <w:spacing w:after="0" w:line="240" w:lineRule="auto"/>
        <w:textAlignment w:val="baseline"/>
        <w:rPr>
          <w:rFonts w:eastAsia="Times New Roman" w:cstheme="minorHAnsi"/>
          <w:b/>
          <w:bCs/>
          <w:color w:val="0099FF"/>
          <w:sz w:val="28"/>
          <w:szCs w:val="28"/>
          <w:bdr w:val="none" w:sz="0" w:space="0" w:color="auto" w:frame="1"/>
          <w:lang w:eastAsia="en-IN"/>
        </w:rPr>
      </w:pPr>
      <w:r w:rsidRPr="0096678D">
        <w:rPr>
          <w:rFonts w:eastAsia="Times New Roman" w:cstheme="minorHAnsi"/>
          <w:b/>
          <w:bCs/>
          <w:color w:val="0099FF"/>
          <w:sz w:val="28"/>
          <w:szCs w:val="28"/>
          <w:bdr w:val="none" w:sz="0" w:space="0" w:color="auto" w:frame="1"/>
          <w:lang w:eastAsia="en-IN"/>
        </w:rPr>
        <w:t>CADIOLOGY EXPERIENCE OF DR. MILAN CHAG:</w:t>
      </w:r>
    </w:p>
    <w:p w:rsidR="008276DF" w:rsidRPr="00DD30A6" w:rsidRDefault="008276DF" w:rsidP="008276DF">
      <w:pPr>
        <w:shd w:val="clear" w:color="auto" w:fill="FFFFFF"/>
        <w:spacing w:after="0" w:line="240" w:lineRule="auto"/>
        <w:textAlignment w:val="baseline"/>
        <w:rPr>
          <w:rFonts w:eastAsia="Times New Roman" w:cstheme="minorHAnsi"/>
          <w:color w:val="555555"/>
          <w:lang w:eastAsia="en-IN"/>
        </w:rPr>
      </w:pPr>
    </w:p>
    <w:p w:rsidR="008276DF" w:rsidRPr="00DD30A6" w:rsidRDefault="008276DF" w:rsidP="008276DF">
      <w:pPr>
        <w:numPr>
          <w:ilvl w:val="0"/>
          <w:numId w:val="25"/>
        </w:numPr>
        <w:shd w:val="clear" w:color="auto" w:fill="FFFFFF"/>
        <w:spacing w:after="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Total Teaching Experience (Medicine Plus Cardiology) since 1983.</w:t>
      </w:r>
      <w:r w:rsidRPr="00DD30A6">
        <w:rPr>
          <w:rFonts w:eastAsia="Times New Roman" w:cstheme="minorHAnsi"/>
          <w:b/>
          <w:bCs/>
          <w:color w:val="555555"/>
          <w:bdr w:val="none" w:sz="0" w:space="0" w:color="auto" w:frame="1"/>
          <w:lang w:eastAsia="en-IN"/>
        </w:rPr>
        <w:t>  </w:t>
      </w:r>
    </w:p>
    <w:p w:rsidR="008276DF" w:rsidRPr="00DD30A6" w:rsidRDefault="008276DF" w:rsidP="008276DF">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Total Experience in Cardiology since 1986.</w:t>
      </w:r>
    </w:p>
    <w:p w:rsidR="008276DF" w:rsidRPr="00DD30A6" w:rsidRDefault="008276DF" w:rsidP="008276DF">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lastRenderedPageBreak/>
        <w:t>Registrar in Cardiology at Jaslok Hospital and Research Center, Bombay between 1.8.1987 &amp; 31.7.1988 (1 Year).</w:t>
      </w:r>
    </w:p>
    <w:p w:rsidR="008276DF" w:rsidRPr="00DD30A6" w:rsidRDefault="008276DF" w:rsidP="008276DF">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Senior Registrar in Cardiology at Jaslok Hospital and Research Centre, Bombay between 1.8.1988 to 31.7.1989 (1 Year).</w:t>
      </w:r>
    </w:p>
    <w:p w:rsidR="008276DF" w:rsidRPr="00DD30A6" w:rsidRDefault="008276DF" w:rsidP="008276DF">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Fellow in Cardiology at Christian Medical College Hospital, Vellore between 11.9.1989 and 10.11.1989 (2 Months).</w:t>
      </w:r>
    </w:p>
    <w:p w:rsidR="008276DF" w:rsidRPr="00DD30A6" w:rsidRDefault="008276DF" w:rsidP="008276DF">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Practicing Interventional Cardiologist since 1993</w:t>
      </w:r>
    </w:p>
    <w:p w:rsidR="008276DF" w:rsidRPr="00DD30A6" w:rsidRDefault="008276DF" w:rsidP="008276DF">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Senior Resident in Cardiology at Sanjay Gandhi Post Graduate Institute of Medical Sciences, Lucknow between 16.3.1990 to 31.12.1993 (3 Years, 8 ½ Months).</w:t>
      </w:r>
    </w:p>
    <w:p w:rsidR="008276DF" w:rsidRPr="00DD30A6" w:rsidRDefault="008276DF" w:rsidP="008276DF">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Consultant in Cardiology at Institute of Cardiology and Research Centre, Civil Hospital, Ahmedabad between 1.2.1994 to 30.9.1995 (1Year, 8Months).</w:t>
      </w:r>
    </w:p>
    <w:p w:rsidR="008276DF" w:rsidRPr="00DD30A6" w:rsidRDefault="008276DF" w:rsidP="008276DF">
      <w:pPr>
        <w:numPr>
          <w:ilvl w:val="0"/>
          <w:numId w:val="25"/>
        </w:numPr>
        <w:shd w:val="clear" w:color="auto" w:fill="FFFFFF"/>
        <w:spacing w:after="120" w:line="240" w:lineRule="auto"/>
        <w:textAlignment w:val="baseline"/>
        <w:rPr>
          <w:rFonts w:eastAsia="Times New Roman" w:cstheme="minorHAnsi"/>
          <w:color w:val="555555"/>
          <w:lang w:eastAsia="en-IN"/>
        </w:rPr>
      </w:pPr>
      <w:r w:rsidRPr="00DD30A6">
        <w:rPr>
          <w:rFonts w:eastAsia="Times New Roman" w:cstheme="minorHAnsi"/>
          <w:color w:val="555555"/>
          <w:lang w:eastAsia="en-IN"/>
        </w:rPr>
        <w:t>Extensive experience in Clinical, Noninvasive and Interventional Cardiology. One of the most versatile interventional cardiologist-routinely doing all types of CORONARY, PERIPHERAL, NEONATAL, PEDIATRIC and STRUCTURAL HEART DISEASE Interventions.</w:t>
      </w:r>
    </w:p>
    <w:p w:rsidR="008276DF" w:rsidRDefault="0096678D" w:rsidP="008276DF">
      <w:pPr>
        <w:shd w:val="clear" w:color="auto" w:fill="FFFFFF"/>
        <w:spacing w:after="0" w:line="240" w:lineRule="auto"/>
        <w:jc w:val="both"/>
        <w:rPr>
          <w:rFonts w:eastAsia="Times New Roman" w:cstheme="minorHAnsi"/>
          <w:color w:val="00B0F0"/>
          <w:sz w:val="28"/>
          <w:szCs w:val="28"/>
          <w:lang w:eastAsia="en-IN"/>
        </w:rPr>
      </w:pPr>
      <w:r w:rsidRPr="0096678D">
        <w:rPr>
          <w:rFonts w:eastAsia="Times New Roman" w:cstheme="minorHAnsi"/>
          <w:b/>
          <w:bCs/>
          <w:color w:val="00B0F0"/>
          <w:sz w:val="28"/>
          <w:szCs w:val="28"/>
          <w:lang w:eastAsia="en-IN"/>
        </w:rPr>
        <w:t>SCIENTIFIC COMMITTEE CHAIRMAN AND COURSE DIRECTOR FOR</w:t>
      </w:r>
      <w:r w:rsidRPr="0096678D">
        <w:rPr>
          <w:rFonts w:eastAsia="Times New Roman" w:cstheme="minorHAnsi"/>
          <w:color w:val="00B0F0"/>
          <w:sz w:val="28"/>
          <w:szCs w:val="28"/>
          <w:lang w:eastAsia="en-IN"/>
        </w:rPr>
        <w:t>:</w:t>
      </w:r>
    </w:p>
    <w:p w:rsidR="00C00E13" w:rsidRDefault="00C00E13" w:rsidP="008276DF">
      <w:pPr>
        <w:numPr>
          <w:ilvl w:val="0"/>
          <w:numId w:val="26"/>
        </w:numPr>
        <w:shd w:val="clear" w:color="auto" w:fill="FFFFFF"/>
        <w:spacing w:after="0" w:line="240" w:lineRule="auto"/>
        <w:ind w:left="225"/>
        <w:jc w:val="both"/>
        <w:rPr>
          <w:rFonts w:eastAsia="Times New Roman" w:cstheme="minorHAnsi"/>
          <w:color w:val="000000"/>
          <w:sz w:val="24"/>
          <w:szCs w:val="24"/>
          <w:lang w:eastAsia="en-IN"/>
        </w:rPr>
      </w:pPr>
      <w:r>
        <w:rPr>
          <w:rFonts w:eastAsia="Times New Roman" w:cstheme="minorHAnsi"/>
          <w:color w:val="000000"/>
          <w:sz w:val="24"/>
          <w:szCs w:val="24"/>
          <w:lang w:eastAsia="en-IN"/>
        </w:rPr>
        <w:t>JIC 2019-2022: Organized by CIMS, Ahmedabad</w:t>
      </w:r>
    </w:p>
    <w:p w:rsidR="008276DF" w:rsidRPr="00DD30A6" w:rsidRDefault="008276DF" w:rsidP="008276DF">
      <w:pPr>
        <w:numPr>
          <w:ilvl w:val="0"/>
          <w:numId w:val="26"/>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JIC 2018 (January 5-7, 2018): Tagore Hall and CIMS Hospital, Ahmedabad: Organized by Care Institute of Medical Sciences &amp;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8" w:history="1">
        <w:r w:rsidRPr="00DD30A6">
          <w:rPr>
            <w:rFonts w:eastAsia="Times New Roman" w:cstheme="minorHAnsi"/>
            <w:color w:val="000000"/>
            <w:sz w:val="24"/>
            <w:szCs w:val="24"/>
            <w:lang w:eastAsia="en-IN"/>
          </w:rPr>
          <w:t>http://www.jicindia.org/</w:t>
        </w:r>
      </w:hyperlink>
      <w:r w:rsidRPr="00DD30A6">
        <w:rPr>
          <w:rFonts w:eastAsia="Times New Roman" w:cstheme="minorHAnsi"/>
          <w:color w:val="000000"/>
          <w:sz w:val="24"/>
          <w:szCs w:val="24"/>
          <w:lang w:eastAsia="en-IN"/>
        </w:rPr>
        <w:t> OR </w:t>
      </w:r>
      <w:hyperlink r:id="rId9" w:history="1">
        <w:r w:rsidRPr="00DD30A6">
          <w:rPr>
            <w:rFonts w:eastAsia="Times New Roman" w:cstheme="minorHAnsi"/>
            <w:color w:val="000000"/>
            <w:sz w:val="24"/>
            <w:szCs w:val="24"/>
            <w:lang w:eastAsia="en-IN"/>
          </w:rPr>
          <w:t>www.cimsre.org</w:t>
        </w:r>
      </w:hyperlink>
    </w:p>
    <w:p w:rsidR="008276DF" w:rsidRPr="00DD30A6" w:rsidRDefault="008276DF" w:rsidP="008276DF">
      <w:pPr>
        <w:numPr>
          <w:ilvl w:val="0"/>
          <w:numId w:val="27"/>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JIC 2017 (January 6-8, 2017): Tagore Hall and CIMS Hospital, Ahmedabad: Organized by Care Institute of Medical Sciences &amp;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10" w:history="1">
        <w:r w:rsidRPr="00DD30A6">
          <w:rPr>
            <w:rFonts w:eastAsia="Times New Roman" w:cstheme="minorHAnsi"/>
            <w:color w:val="000000"/>
            <w:sz w:val="24"/>
            <w:szCs w:val="24"/>
            <w:lang w:eastAsia="en-IN"/>
          </w:rPr>
          <w:t>http://www.jicindia.org/</w:t>
        </w:r>
      </w:hyperlink>
      <w:r w:rsidRPr="00DD30A6">
        <w:rPr>
          <w:rFonts w:eastAsia="Times New Roman" w:cstheme="minorHAnsi"/>
          <w:color w:val="000000"/>
          <w:sz w:val="24"/>
          <w:szCs w:val="24"/>
          <w:lang w:eastAsia="en-IN"/>
        </w:rPr>
        <w:t> OR </w:t>
      </w:r>
      <w:hyperlink r:id="rId11" w:history="1">
        <w:r w:rsidRPr="00DD30A6">
          <w:rPr>
            <w:rFonts w:eastAsia="Times New Roman" w:cstheme="minorHAnsi"/>
            <w:color w:val="000000"/>
            <w:sz w:val="24"/>
            <w:szCs w:val="24"/>
            <w:lang w:eastAsia="en-IN"/>
          </w:rPr>
          <w:t>www.cimsre.org</w:t>
        </w:r>
      </w:hyperlink>
    </w:p>
    <w:p w:rsidR="008276DF" w:rsidRPr="00DD30A6" w:rsidRDefault="008276DF" w:rsidP="008276DF">
      <w:pPr>
        <w:numPr>
          <w:ilvl w:val="0"/>
          <w:numId w:val="28"/>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JIC 2016 (January 8-10, 2016): Tagore Hall and CIMS Hospital, Ahmedabad: Organized by Care Institute of Medical Sciences &amp;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12" w:history="1">
        <w:r w:rsidRPr="00DD30A6">
          <w:rPr>
            <w:rFonts w:eastAsia="Times New Roman" w:cstheme="minorHAnsi"/>
            <w:color w:val="000000"/>
            <w:sz w:val="24"/>
            <w:szCs w:val="24"/>
            <w:lang w:eastAsia="en-IN"/>
          </w:rPr>
          <w:t>http://www.jicindia.org/</w:t>
        </w:r>
      </w:hyperlink>
      <w:r w:rsidRPr="00DD30A6">
        <w:rPr>
          <w:rFonts w:eastAsia="Times New Roman" w:cstheme="minorHAnsi"/>
          <w:color w:val="000000"/>
          <w:sz w:val="24"/>
          <w:szCs w:val="24"/>
          <w:lang w:eastAsia="en-IN"/>
        </w:rPr>
        <w:t> OR </w:t>
      </w:r>
      <w:hyperlink r:id="rId13" w:history="1">
        <w:r w:rsidRPr="00DD30A6">
          <w:rPr>
            <w:rFonts w:eastAsia="Times New Roman" w:cstheme="minorHAnsi"/>
            <w:color w:val="000000"/>
            <w:sz w:val="24"/>
            <w:szCs w:val="24"/>
            <w:lang w:eastAsia="en-IN"/>
          </w:rPr>
          <w:t>www.cimsre.org</w:t>
        </w:r>
      </w:hyperlink>
    </w:p>
    <w:p w:rsidR="008276DF" w:rsidRPr="00DD30A6" w:rsidRDefault="008276DF" w:rsidP="008276DF">
      <w:pPr>
        <w:numPr>
          <w:ilvl w:val="0"/>
          <w:numId w:val="29"/>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JIC 2015 (January 23-25, 2015): Tagore Hall and CIMS Hospital, Ahmedabad: Organized by Care Institute of Medical Sciences &amp;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14" w:history="1">
        <w:r w:rsidRPr="00DD30A6">
          <w:rPr>
            <w:rFonts w:eastAsia="Times New Roman" w:cstheme="minorHAnsi"/>
            <w:color w:val="000000"/>
            <w:sz w:val="24"/>
            <w:szCs w:val="24"/>
            <w:lang w:eastAsia="en-IN"/>
          </w:rPr>
          <w:t>http://www.jicindia.org/</w:t>
        </w:r>
      </w:hyperlink>
      <w:r w:rsidRPr="00DD30A6">
        <w:rPr>
          <w:rFonts w:eastAsia="Times New Roman" w:cstheme="minorHAnsi"/>
          <w:color w:val="000000"/>
          <w:sz w:val="24"/>
          <w:szCs w:val="24"/>
          <w:lang w:eastAsia="en-IN"/>
        </w:rPr>
        <w:t> OR </w:t>
      </w:r>
      <w:hyperlink r:id="rId15" w:history="1">
        <w:r w:rsidRPr="00DD30A6">
          <w:rPr>
            <w:rFonts w:eastAsia="Times New Roman" w:cstheme="minorHAnsi"/>
            <w:color w:val="000000"/>
            <w:sz w:val="24"/>
            <w:szCs w:val="24"/>
            <w:lang w:eastAsia="en-IN"/>
          </w:rPr>
          <w:t>www.cimsre.org</w:t>
        </w:r>
      </w:hyperlink>
    </w:p>
    <w:p w:rsidR="008276DF" w:rsidRPr="00DD30A6" w:rsidRDefault="008276DF" w:rsidP="008276DF">
      <w:pPr>
        <w:numPr>
          <w:ilvl w:val="0"/>
          <w:numId w:val="30"/>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JIC 2014 (January 10-12, 2014): Tagore Hall and CIMS Hospital, Ahmedabad: Organized by Care Institute of Medical Sciences &amp;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16" w:history="1">
        <w:r w:rsidRPr="00DD30A6">
          <w:rPr>
            <w:rFonts w:eastAsia="Times New Roman" w:cstheme="minorHAnsi"/>
            <w:color w:val="000000"/>
            <w:sz w:val="24"/>
            <w:szCs w:val="24"/>
            <w:lang w:eastAsia="en-IN"/>
          </w:rPr>
          <w:t>http://www.cimscon.com/</w:t>
        </w:r>
      </w:hyperlink>
      <w:r w:rsidRPr="00DD30A6">
        <w:rPr>
          <w:rFonts w:eastAsia="Times New Roman" w:cstheme="minorHAnsi"/>
          <w:color w:val="000000"/>
          <w:sz w:val="24"/>
          <w:szCs w:val="24"/>
          <w:lang w:eastAsia="en-IN"/>
        </w:rPr>
        <w:t> OR </w:t>
      </w:r>
      <w:hyperlink r:id="rId17" w:history="1">
        <w:r w:rsidRPr="00DD30A6">
          <w:rPr>
            <w:rFonts w:eastAsia="Times New Roman" w:cstheme="minorHAnsi"/>
            <w:color w:val="000000"/>
            <w:sz w:val="24"/>
            <w:szCs w:val="24"/>
            <w:lang w:eastAsia="en-IN"/>
          </w:rPr>
          <w:t>www.cimsre.org</w:t>
        </w:r>
      </w:hyperlink>
    </w:p>
    <w:p w:rsidR="008276DF" w:rsidRPr="00DD30A6" w:rsidRDefault="008276DF" w:rsidP="008276DF">
      <w:pPr>
        <w:numPr>
          <w:ilvl w:val="0"/>
          <w:numId w:val="31"/>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CIMSCON 2013 (January 4-6, 2013): Tagore Hall and CIMS Hospital, Ahmedabad: Organized by Care Institute of Medical Sciences &amp;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18" w:history="1">
        <w:r w:rsidRPr="00DD30A6">
          <w:rPr>
            <w:rFonts w:eastAsia="Times New Roman" w:cstheme="minorHAnsi"/>
            <w:color w:val="000000"/>
            <w:sz w:val="24"/>
            <w:szCs w:val="24"/>
            <w:lang w:eastAsia="en-IN"/>
          </w:rPr>
          <w:t>http://www.cimscon.com/</w:t>
        </w:r>
      </w:hyperlink>
    </w:p>
    <w:p w:rsidR="008276DF" w:rsidRPr="00DD30A6" w:rsidRDefault="008276DF" w:rsidP="008276DF">
      <w:pPr>
        <w:numPr>
          <w:ilvl w:val="0"/>
          <w:numId w:val="32"/>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CIMSCON 2012 (January 6-8, 2012): Tagore Hall and CIMS Hospital, Ahmedabad: Organized by Care Institute of Medical Sciences &amp;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http://www.cimscon.com/</w:t>
      </w:r>
    </w:p>
    <w:p w:rsidR="008276DF" w:rsidRPr="00DD30A6" w:rsidRDefault="008276DF" w:rsidP="008276DF">
      <w:pPr>
        <w:numPr>
          <w:ilvl w:val="0"/>
          <w:numId w:val="33"/>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CIMS-3C-CON 2011(February 1-6, 2011) –MS University, Baroda and Tagore Hall, Ahmedabad: Organized by Care Institute of Medical Sciences &amp; The Heart Care Clinic, International Academy of Cardiovascular Sciences, International Society for Heart Research, Maharaja </w:t>
      </w:r>
      <w:proofErr w:type="spellStart"/>
      <w:r w:rsidRPr="00DD30A6">
        <w:rPr>
          <w:rFonts w:eastAsia="Times New Roman" w:cstheme="minorHAnsi"/>
          <w:color w:val="000000"/>
          <w:sz w:val="24"/>
          <w:szCs w:val="24"/>
          <w:lang w:eastAsia="en-IN"/>
        </w:rPr>
        <w:t>Sayajirao</w:t>
      </w:r>
      <w:proofErr w:type="spellEnd"/>
      <w:r w:rsidRPr="00DD30A6">
        <w:rPr>
          <w:rFonts w:eastAsia="Times New Roman" w:cstheme="minorHAnsi"/>
          <w:color w:val="000000"/>
          <w:sz w:val="24"/>
          <w:szCs w:val="24"/>
          <w:lang w:eastAsia="en-IN"/>
        </w:rPr>
        <w:t xml:space="preserve"> University of Baroda</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http://www.cimscon.com/</w:t>
      </w:r>
    </w:p>
    <w:p w:rsidR="008276DF" w:rsidRPr="00DD30A6" w:rsidRDefault="008276DF" w:rsidP="008276DF">
      <w:pPr>
        <w:numPr>
          <w:ilvl w:val="0"/>
          <w:numId w:val="34"/>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lastRenderedPageBreak/>
        <w:t>3-C Con 2010 (Jan 8 - 10, 2010) – Tagore Hall, Ahmedabad: Organized by The Heart Care Clinic.</w:t>
      </w:r>
    </w:p>
    <w:p w:rsidR="008276DF" w:rsidRPr="00DD30A6" w:rsidRDefault="0096678D" w:rsidP="0096678D">
      <w:pPr>
        <w:shd w:val="clear" w:color="auto" w:fill="FFFFFF"/>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 xml:space="preserve">            </w:t>
      </w:r>
      <w:r w:rsidR="008276DF" w:rsidRPr="00DD30A6">
        <w:rPr>
          <w:rFonts w:eastAsia="Times New Roman" w:cstheme="minorHAnsi"/>
          <w:color w:val="000000"/>
          <w:sz w:val="24"/>
          <w:szCs w:val="24"/>
          <w:lang w:eastAsia="en-IN"/>
        </w:rPr>
        <w:t>Website: </w:t>
      </w:r>
      <w:hyperlink r:id="rId19" w:history="1">
        <w:r w:rsidR="008276DF" w:rsidRPr="00DD30A6">
          <w:rPr>
            <w:rFonts w:eastAsia="Times New Roman" w:cstheme="minorHAnsi"/>
            <w:color w:val="000000"/>
            <w:sz w:val="24"/>
            <w:szCs w:val="24"/>
            <w:lang w:eastAsia="en-IN"/>
          </w:rPr>
          <w:t>http://www.cimscon.com/Previous%20Conferences%20PDF/3-C%20Con%202010.pdf</w:t>
        </w:r>
      </w:hyperlink>
    </w:p>
    <w:p w:rsidR="008276DF" w:rsidRPr="00DD30A6" w:rsidRDefault="008276DF" w:rsidP="008276DF">
      <w:pPr>
        <w:numPr>
          <w:ilvl w:val="0"/>
          <w:numId w:val="35"/>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3-C Con 2009 (Jan 9 - 11, 2009) – Tagore Hall, Ahmedabad: Organized by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Website:http://www.indianheart.com/3ccon2010/images/First%20Announcement%20(17-3-</w:t>
      </w:r>
      <w:proofErr w:type="gramStart"/>
      <w:r w:rsidRPr="00DD30A6">
        <w:rPr>
          <w:rFonts w:eastAsia="Times New Roman" w:cstheme="minorHAnsi"/>
          <w:color w:val="000000"/>
          <w:sz w:val="24"/>
          <w:szCs w:val="24"/>
          <w:lang w:eastAsia="en-IN"/>
        </w:rPr>
        <w:t>2009)-4.pdf</w:t>
      </w:r>
      <w:proofErr w:type="gramEnd"/>
    </w:p>
    <w:p w:rsidR="008276DF" w:rsidRPr="00DD30A6" w:rsidRDefault="008276DF" w:rsidP="008276DF">
      <w:pPr>
        <w:numPr>
          <w:ilvl w:val="0"/>
          <w:numId w:val="36"/>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3-C Con 2008 (Jan 11- 13, 2008) – Tagore Hall, Ahmedabad: Organized by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20" w:history="1">
        <w:r w:rsidRPr="00DD30A6">
          <w:rPr>
            <w:rFonts w:eastAsia="Times New Roman" w:cstheme="minorHAnsi"/>
            <w:color w:val="000000"/>
            <w:sz w:val="24"/>
            <w:szCs w:val="24"/>
            <w:lang w:eastAsia="en-IN"/>
          </w:rPr>
          <w:t>http://www.indianheart.com/3-C%20Con%202008.pdf</w:t>
        </w:r>
      </w:hyperlink>
    </w:p>
    <w:p w:rsidR="008276DF" w:rsidRPr="00DD30A6" w:rsidRDefault="008276DF" w:rsidP="008276DF">
      <w:pPr>
        <w:numPr>
          <w:ilvl w:val="0"/>
          <w:numId w:val="37"/>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3-C Con 2007 (Jan 26 – 28, 2007) – “Recent Updates in Cardiovascular Medicine”, Tagore Hall, Ahmedabad: Organized by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21" w:history="1">
        <w:r w:rsidRPr="00DD30A6">
          <w:rPr>
            <w:rFonts w:eastAsia="Times New Roman" w:cstheme="minorHAnsi"/>
            <w:color w:val="000000"/>
            <w:sz w:val="24"/>
            <w:szCs w:val="24"/>
            <w:lang w:eastAsia="en-IN"/>
          </w:rPr>
          <w:t>http://www.indianheart.com/3-C%20Con%202007.pdf</w:t>
        </w:r>
      </w:hyperlink>
    </w:p>
    <w:p w:rsidR="008276DF" w:rsidRPr="00DD30A6" w:rsidRDefault="008276DF" w:rsidP="008276DF">
      <w:pPr>
        <w:numPr>
          <w:ilvl w:val="0"/>
          <w:numId w:val="38"/>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3-C Con 2006</w:t>
      </w:r>
      <w:proofErr w:type="gramStart"/>
      <w:r w:rsidRPr="00DD30A6">
        <w:rPr>
          <w:rFonts w:eastAsia="Times New Roman" w:cstheme="minorHAnsi"/>
          <w:color w:val="000000"/>
          <w:sz w:val="24"/>
          <w:szCs w:val="24"/>
          <w:lang w:eastAsia="en-IN"/>
        </w:rPr>
        <w:t>-“</w:t>
      </w:r>
      <w:proofErr w:type="gramEnd"/>
      <w:r w:rsidRPr="00DD30A6">
        <w:rPr>
          <w:rFonts w:eastAsia="Times New Roman" w:cstheme="minorHAnsi"/>
          <w:color w:val="000000"/>
          <w:sz w:val="24"/>
          <w:szCs w:val="24"/>
          <w:lang w:eastAsia="en-IN"/>
        </w:rPr>
        <w:t>Novelties and Advances in Cardiovascular Medicine”,</w:t>
      </w:r>
      <w:proofErr w:type="spellStart"/>
      <w:r w:rsidRPr="00DD30A6">
        <w:rPr>
          <w:rFonts w:eastAsia="Times New Roman" w:cstheme="minorHAnsi"/>
          <w:color w:val="000000"/>
          <w:sz w:val="24"/>
          <w:szCs w:val="24"/>
          <w:lang w:eastAsia="en-IN"/>
        </w:rPr>
        <w:t>Nirma</w:t>
      </w:r>
      <w:proofErr w:type="spellEnd"/>
      <w:r w:rsidRPr="00DD30A6">
        <w:rPr>
          <w:rFonts w:eastAsia="Times New Roman" w:cstheme="minorHAnsi"/>
          <w:color w:val="000000"/>
          <w:sz w:val="24"/>
          <w:szCs w:val="24"/>
          <w:lang w:eastAsia="en-IN"/>
        </w:rPr>
        <w:t xml:space="preserve"> University, Ahmedabad: Organized by The Heart Care Clinic.</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22" w:history="1">
        <w:r w:rsidRPr="00DD30A6">
          <w:rPr>
            <w:rFonts w:eastAsia="Times New Roman" w:cstheme="minorHAnsi"/>
            <w:color w:val="000000"/>
            <w:sz w:val="24"/>
            <w:szCs w:val="24"/>
            <w:lang w:eastAsia="en-IN"/>
          </w:rPr>
          <w:t>http://www.indianheart.com/3-C%20Con%202006.pdf</w:t>
        </w:r>
      </w:hyperlink>
    </w:p>
    <w:p w:rsidR="008276DF" w:rsidRPr="00DD30A6" w:rsidRDefault="008276DF" w:rsidP="008276DF">
      <w:pPr>
        <w:numPr>
          <w:ilvl w:val="0"/>
          <w:numId w:val="39"/>
        </w:numPr>
        <w:shd w:val="clear" w:color="auto" w:fill="FFFFFF"/>
        <w:spacing w:after="0" w:line="240" w:lineRule="auto"/>
        <w:ind w:left="225"/>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“Joint International Conference” (JIC) -2005, 31st Dec 2004 to 2nd Jan </w:t>
      </w:r>
      <w:proofErr w:type="gramStart"/>
      <w:r w:rsidRPr="00DD30A6">
        <w:rPr>
          <w:rFonts w:eastAsia="Times New Roman" w:cstheme="minorHAnsi"/>
          <w:color w:val="000000"/>
          <w:sz w:val="24"/>
          <w:szCs w:val="24"/>
          <w:lang w:eastAsia="en-IN"/>
        </w:rPr>
        <w:t>2005.(</w:t>
      </w:r>
      <w:proofErr w:type="gramEnd"/>
      <w:r w:rsidRPr="00DD30A6">
        <w:rPr>
          <w:rFonts w:eastAsia="Times New Roman" w:cstheme="minorHAnsi"/>
          <w:color w:val="000000"/>
          <w:sz w:val="24"/>
          <w:szCs w:val="24"/>
          <w:lang w:eastAsia="en-IN"/>
        </w:rPr>
        <w:t xml:space="preserve"> 800 + delegates conference with over 50 International Faculty)</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Website: </w:t>
      </w:r>
      <w:hyperlink r:id="rId23" w:history="1">
        <w:r w:rsidRPr="00DD30A6">
          <w:rPr>
            <w:rFonts w:eastAsia="Times New Roman" w:cstheme="minorHAnsi"/>
            <w:color w:val="000000"/>
            <w:sz w:val="24"/>
            <w:szCs w:val="24"/>
            <w:lang w:eastAsia="en-IN"/>
          </w:rPr>
          <w:t>http://www.indianheart.com/JIC-2005.pdf</w:t>
        </w:r>
      </w:hyperlink>
    </w:p>
    <w:p w:rsidR="008276DF" w:rsidRDefault="008276DF" w:rsidP="008276DF">
      <w:pPr>
        <w:shd w:val="clear" w:color="auto" w:fill="FFFFFF"/>
        <w:spacing w:after="0" w:line="240" w:lineRule="auto"/>
        <w:jc w:val="both"/>
        <w:rPr>
          <w:rFonts w:eastAsia="Times New Roman" w:cstheme="minorHAnsi"/>
          <w:b/>
          <w:bCs/>
          <w:color w:val="00B0F0"/>
          <w:sz w:val="24"/>
          <w:szCs w:val="24"/>
          <w:lang w:eastAsia="en-IN"/>
        </w:rPr>
      </w:pPr>
    </w:p>
    <w:p w:rsidR="008276DF" w:rsidRDefault="008276DF" w:rsidP="008276DF">
      <w:pPr>
        <w:shd w:val="clear" w:color="auto" w:fill="FFFFFF"/>
        <w:spacing w:after="0" w:line="240" w:lineRule="auto"/>
        <w:jc w:val="both"/>
        <w:rPr>
          <w:rFonts w:eastAsia="Times New Roman" w:cstheme="minorHAnsi"/>
          <w:b/>
          <w:bCs/>
          <w:color w:val="00B0F0"/>
          <w:sz w:val="24"/>
          <w:szCs w:val="24"/>
          <w:lang w:eastAsia="en-IN"/>
        </w:rPr>
      </w:pPr>
    </w:p>
    <w:p w:rsidR="008276DF" w:rsidRDefault="007F5A92" w:rsidP="008276DF">
      <w:pPr>
        <w:shd w:val="clear" w:color="auto" w:fill="FFFFFF"/>
        <w:spacing w:after="0" w:line="240" w:lineRule="auto"/>
        <w:jc w:val="both"/>
        <w:rPr>
          <w:rFonts w:eastAsia="Times New Roman" w:cstheme="minorHAnsi"/>
          <w:b/>
          <w:bCs/>
          <w:color w:val="00B0F0"/>
          <w:sz w:val="28"/>
          <w:szCs w:val="28"/>
          <w:lang w:eastAsia="en-IN"/>
        </w:rPr>
      </w:pPr>
      <w:r w:rsidRPr="007F5A92">
        <w:rPr>
          <w:rFonts w:eastAsia="Times New Roman" w:cstheme="minorHAnsi"/>
          <w:b/>
          <w:bCs/>
          <w:color w:val="00B0F0"/>
          <w:sz w:val="28"/>
          <w:szCs w:val="28"/>
          <w:lang w:eastAsia="en-IN"/>
        </w:rPr>
        <w:t>THE CONFERENCES WAS JOINTLY ORGANIZED BY:</w:t>
      </w:r>
    </w:p>
    <w:p w:rsidR="007F5A92" w:rsidRPr="007F5A92" w:rsidRDefault="007F5A92" w:rsidP="008276DF">
      <w:pPr>
        <w:shd w:val="clear" w:color="auto" w:fill="FFFFFF"/>
        <w:spacing w:after="0" w:line="240" w:lineRule="auto"/>
        <w:jc w:val="both"/>
        <w:rPr>
          <w:rFonts w:eastAsia="Times New Roman" w:cstheme="minorHAnsi"/>
          <w:color w:val="00B0F0"/>
          <w:sz w:val="28"/>
          <w:szCs w:val="28"/>
          <w:lang w:eastAsia="en-IN"/>
        </w:rPr>
      </w:pP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1) Care Cardiovascular Consultants</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2) International Academy of Cardiovascular Sciences (India Section)</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3) International Society for Heart Research (India Section)</w:t>
      </w:r>
    </w:p>
    <w:p w:rsidR="008276DF" w:rsidRPr="00E55929" w:rsidRDefault="008276DF" w:rsidP="008276DF">
      <w:pPr>
        <w:shd w:val="clear" w:color="auto" w:fill="FFFFFF"/>
        <w:spacing w:after="0" w:line="240" w:lineRule="auto"/>
        <w:jc w:val="both"/>
        <w:rPr>
          <w:rFonts w:eastAsia="Times New Roman" w:cstheme="minorHAnsi"/>
          <w:color w:val="7F7F7F" w:themeColor="text1" w:themeTint="80"/>
          <w:sz w:val="24"/>
          <w:szCs w:val="24"/>
          <w:lang w:eastAsia="en-IN"/>
        </w:rPr>
      </w:pPr>
      <w:r w:rsidRPr="00E55929">
        <w:rPr>
          <w:rFonts w:eastAsia="Times New Roman" w:cstheme="minorHAnsi"/>
          <w:b/>
          <w:bCs/>
          <w:color w:val="7F7F7F" w:themeColor="text1" w:themeTint="80"/>
          <w:sz w:val="24"/>
          <w:szCs w:val="24"/>
          <w:lang w:eastAsia="en-IN"/>
        </w:rPr>
        <w:t>In Association with</w:t>
      </w:r>
      <w:r w:rsidRPr="00E55929">
        <w:rPr>
          <w:rFonts w:eastAsia="Times New Roman" w:cstheme="minorHAnsi"/>
          <w:color w:val="7F7F7F" w:themeColor="text1" w:themeTint="80"/>
          <w:sz w:val="24"/>
          <w:szCs w:val="24"/>
          <w:lang w:eastAsia="en-IN"/>
        </w:rPr>
        <w:t>:</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4) American Association of Physicians of Indian Origin (AAPI)</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5) American Association of Cardiologists of Indian Origin (AACIO)</w:t>
      </w:r>
    </w:p>
    <w:p w:rsidR="008276DF" w:rsidRPr="00DD30A6" w:rsidRDefault="008276DF" w:rsidP="008276DF">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6) Gujarat Medical Education and Research Society (GMERS Sola)</w:t>
      </w:r>
    </w:p>
    <w:p w:rsidR="008276DF" w:rsidRPr="000B09D2" w:rsidRDefault="008276DF" w:rsidP="008276DF">
      <w:pPr>
        <w:spacing w:before="100" w:beforeAutospacing="1" w:after="100" w:afterAutospacing="1" w:line="240" w:lineRule="auto"/>
        <w:ind w:left="360"/>
        <w:rPr>
          <w:rFonts w:eastAsia="Times New Roman" w:cstheme="minorHAnsi"/>
          <w:lang w:eastAsia="en-IN"/>
        </w:rPr>
      </w:pPr>
    </w:p>
    <w:p w:rsidR="00397ED7" w:rsidRDefault="00397ED7" w:rsidP="00397ED7">
      <w:pPr>
        <w:shd w:val="clear" w:color="auto" w:fill="FFFFFF"/>
        <w:spacing w:after="0" w:line="240" w:lineRule="auto"/>
        <w:jc w:val="both"/>
        <w:rPr>
          <w:rFonts w:eastAsia="Times New Roman" w:cstheme="minorHAnsi"/>
          <w:b/>
          <w:bCs/>
          <w:color w:val="00B0F0"/>
          <w:sz w:val="28"/>
          <w:szCs w:val="28"/>
          <w:lang w:eastAsia="en-IN"/>
        </w:rPr>
      </w:pPr>
      <w:r w:rsidRPr="007F5A92">
        <w:rPr>
          <w:rFonts w:eastAsia="Times New Roman" w:cstheme="minorHAnsi"/>
          <w:b/>
          <w:bCs/>
          <w:color w:val="00B0F0"/>
          <w:sz w:val="28"/>
          <w:szCs w:val="28"/>
          <w:lang w:eastAsia="en-IN"/>
        </w:rPr>
        <w:t>INTERNATIONAL CLINICAL TRIALS</w:t>
      </w:r>
    </w:p>
    <w:p w:rsidR="007F5A92" w:rsidRPr="007F5A92" w:rsidRDefault="007F5A92" w:rsidP="00397ED7">
      <w:pPr>
        <w:shd w:val="clear" w:color="auto" w:fill="FFFFFF"/>
        <w:spacing w:after="0" w:line="240" w:lineRule="auto"/>
        <w:jc w:val="both"/>
        <w:rPr>
          <w:rFonts w:eastAsia="Times New Roman" w:cstheme="minorHAnsi"/>
          <w:color w:val="00B0F0"/>
          <w:sz w:val="28"/>
          <w:szCs w:val="28"/>
          <w:lang w:eastAsia="en-IN"/>
        </w:rPr>
      </w:pP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RUBY registry (For India) (2002). To evaluate </w:t>
      </w:r>
      <w:proofErr w:type="spellStart"/>
      <w:r w:rsidRPr="00DD30A6">
        <w:rPr>
          <w:rFonts w:eastAsia="Times New Roman" w:cstheme="minorHAnsi"/>
          <w:color w:val="000000"/>
          <w:sz w:val="24"/>
          <w:szCs w:val="24"/>
          <w:lang w:eastAsia="en-IN"/>
        </w:rPr>
        <w:t>Percusurge</w:t>
      </w:r>
      <w:proofErr w:type="spellEnd"/>
      <w:r w:rsidRPr="00DD30A6">
        <w:rPr>
          <w:rFonts w:eastAsia="Times New Roman" w:cstheme="minorHAnsi"/>
          <w:color w:val="000000"/>
          <w:sz w:val="24"/>
          <w:szCs w:val="24"/>
          <w:lang w:eastAsia="en-IN"/>
        </w:rPr>
        <w:t xml:space="preserve"> / </w:t>
      </w:r>
      <w:proofErr w:type="spellStart"/>
      <w:r w:rsidRPr="00DD30A6">
        <w:rPr>
          <w:rFonts w:eastAsia="Times New Roman" w:cstheme="minorHAnsi"/>
          <w:color w:val="000000"/>
          <w:sz w:val="24"/>
          <w:szCs w:val="24"/>
          <w:lang w:eastAsia="en-IN"/>
        </w:rPr>
        <w:t>Guardwire</w:t>
      </w:r>
      <w:proofErr w:type="spellEnd"/>
      <w:r w:rsidRPr="00DD30A6">
        <w:rPr>
          <w:rFonts w:eastAsia="Times New Roman" w:cstheme="minorHAnsi"/>
          <w:color w:val="000000"/>
          <w:sz w:val="24"/>
          <w:szCs w:val="24"/>
          <w:lang w:eastAsia="en-IN"/>
        </w:rPr>
        <w:t xml:space="preserve"> Distal Protection Device (Presented by Dr. </w:t>
      </w:r>
      <w:proofErr w:type="spellStart"/>
      <w:r w:rsidRPr="00DD30A6">
        <w:rPr>
          <w:rFonts w:eastAsia="Times New Roman" w:cstheme="minorHAnsi"/>
          <w:color w:val="000000"/>
          <w:sz w:val="24"/>
          <w:szCs w:val="24"/>
          <w:lang w:eastAsia="en-IN"/>
        </w:rPr>
        <w:t>Aman</w:t>
      </w:r>
      <w:proofErr w:type="spellEnd"/>
      <w:r w:rsidRPr="00DD30A6">
        <w:rPr>
          <w:rFonts w:eastAsia="Times New Roman" w:cstheme="minorHAnsi"/>
          <w:color w:val="000000"/>
          <w:sz w:val="24"/>
          <w:szCs w:val="24"/>
          <w:lang w:eastAsia="en-IN"/>
        </w:rPr>
        <w:t xml:space="preserve">, Switzerland). Presented TCT October 2003, Sponsored by </w:t>
      </w:r>
      <w:proofErr w:type="spellStart"/>
      <w:r w:rsidRPr="00DD30A6">
        <w:rPr>
          <w:rFonts w:eastAsia="Times New Roman" w:cstheme="minorHAnsi"/>
          <w:color w:val="000000"/>
          <w:sz w:val="24"/>
          <w:szCs w:val="24"/>
          <w:lang w:eastAsia="en-IN"/>
        </w:rPr>
        <w:t>Medtronics</w:t>
      </w:r>
      <w:proofErr w:type="spellEnd"/>
      <w:r w:rsidRPr="00DD30A6">
        <w:rPr>
          <w:rFonts w:eastAsia="Times New Roman" w:cstheme="minorHAnsi"/>
          <w:color w:val="000000"/>
          <w:sz w:val="24"/>
          <w:szCs w:val="24"/>
          <w:lang w:eastAsia="en-IN"/>
        </w:rPr>
        <w:t xml:space="preserve"> Pvt. Ltd.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at Sterling Hospital for Extract-TIMI 25 </w:t>
      </w:r>
      <w:proofErr w:type="spellStart"/>
      <w:r w:rsidRPr="00DD30A6">
        <w:rPr>
          <w:rFonts w:eastAsia="Times New Roman" w:cstheme="minorHAnsi"/>
          <w:color w:val="000000"/>
          <w:sz w:val="24"/>
          <w:szCs w:val="24"/>
          <w:lang w:eastAsia="en-IN"/>
        </w:rPr>
        <w:t>Multicentre</w:t>
      </w:r>
      <w:proofErr w:type="spellEnd"/>
      <w:r w:rsidRPr="00DD30A6">
        <w:rPr>
          <w:rFonts w:eastAsia="Times New Roman" w:cstheme="minorHAnsi"/>
          <w:color w:val="000000"/>
          <w:sz w:val="24"/>
          <w:szCs w:val="24"/>
          <w:lang w:eastAsia="en-IN"/>
        </w:rPr>
        <w:t xml:space="preserve"> multinational Trial (2003). Enoxaparin and Thrombolysis Reperfusion for Acute Myocardial Infarction Treatment Thrombolysis in Myocardial Infarction –Study 25. Presented at ACC 06.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lastRenderedPageBreak/>
        <w:t xml:space="preserve">To Evaluate the Efficacy and Safety of </w:t>
      </w:r>
      <w:proofErr w:type="spellStart"/>
      <w:r w:rsidRPr="00DD30A6">
        <w:rPr>
          <w:rFonts w:eastAsia="Times New Roman" w:cstheme="minorHAnsi"/>
          <w:color w:val="000000"/>
          <w:sz w:val="24"/>
          <w:szCs w:val="24"/>
          <w:lang w:eastAsia="en-IN"/>
        </w:rPr>
        <w:t>Fondaparinux</w:t>
      </w:r>
      <w:proofErr w:type="spellEnd"/>
      <w:r w:rsidRPr="00DD30A6">
        <w:rPr>
          <w:rFonts w:eastAsia="Times New Roman" w:cstheme="minorHAnsi"/>
          <w:color w:val="000000"/>
          <w:sz w:val="24"/>
          <w:szCs w:val="24"/>
          <w:lang w:eastAsia="en-IN"/>
        </w:rPr>
        <w:t xml:space="preserve"> versus Enoxaparin in the Acute Treatment of Unstable Angina or Non ST-Segment Elevation Myocardial Infarction Acute Coronary Syndromes. Presented in ESC, Stockholm, Sweden.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OASIS-6 Trial (2004). To Evaluate the Efficacy and Safety of </w:t>
      </w:r>
      <w:proofErr w:type="spellStart"/>
      <w:r w:rsidRPr="00DD30A6">
        <w:rPr>
          <w:rFonts w:eastAsia="Times New Roman" w:cstheme="minorHAnsi"/>
          <w:color w:val="000000"/>
          <w:sz w:val="24"/>
          <w:szCs w:val="24"/>
          <w:lang w:eastAsia="en-IN"/>
        </w:rPr>
        <w:t>Fondaparinux</w:t>
      </w:r>
      <w:proofErr w:type="spellEnd"/>
      <w:r w:rsidRPr="00DD30A6">
        <w:rPr>
          <w:rFonts w:eastAsia="Times New Roman" w:cstheme="minorHAnsi"/>
          <w:color w:val="000000"/>
          <w:sz w:val="24"/>
          <w:szCs w:val="24"/>
          <w:lang w:eastAsia="en-IN"/>
        </w:rPr>
        <w:t xml:space="preserve"> Sodium versus Control Therapy and Glucose-Insulin-Potassium Infusion versus Control in Broad Range in Patients with ST -Segment Elevation Acute Myocardial Infarction. Presented at ACC 06.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TRUST Trial (2004). To Evaluate the Safety and Efficacy of Intravenous </w:t>
      </w:r>
      <w:proofErr w:type="spellStart"/>
      <w:r w:rsidRPr="00DD30A6">
        <w:rPr>
          <w:rFonts w:eastAsia="Times New Roman" w:cstheme="minorHAnsi"/>
          <w:color w:val="000000"/>
          <w:sz w:val="24"/>
          <w:szCs w:val="24"/>
          <w:lang w:eastAsia="en-IN"/>
        </w:rPr>
        <w:t>Remodulin</w:t>
      </w:r>
      <w:proofErr w:type="spellEnd"/>
      <w:r w:rsidRPr="00DD30A6">
        <w:rPr>
          <w:rFonts w:eastAsia="Times New Roman" w:cstheme="minorHAnsi"/>
          <w:color w:val="000000"/>
          <w:sz w:val="24"/>
          <w:szCs w:val="24"/>
          <w:vertAlign w:val="superscript"/>
          <w:lang w:eastAsia="en-IN"/>
        </w:rPr>
        <w:t>® </w:t>
      </w:r>
      <w:r w:rsidRPr="00DD30A6">
        <w:rPr>
          <w:rFonts w:eastAsia="Times New Roman" w:cstheme="minorHAnsi"/>
          <w:color w:val="000000"/>
          <w:sz w:val="24"/>
          <w:szCs w:val="24"/>
          <w:lang w:eastAsia="en-IN"/>
        </w:rPr>
        <w:t>in Patients (in India) with Pulmonary Arterial Hypertension (PAH) in 12-week. Trial completed.</w:t>
      </w:r>
    </w:p>
    <w:p w:rsidR="00397ED7"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Principal Investigator for </w:t>
      </w:r>
      <w:proofErr w:type="spellStart"/>
      <w:r w:rsidRPr="00DD30A6">
        <w:rPr>
          <w:rFonts w:eastAsia="Times New Roman" w:cstheme="minorHAnsi"/>
          <w:color w:val="000000"/>
          <w:sz w:val="24"/>
          <w:szCs w:val="24"/>
          <w:lang w:eastAsia="en-IN"/>
        </w:rPr>
        <w:t>Paediatric</w:t>
      </w:r>
      <w:proofErr w:type="spellEnd"/>
      <w:r w:rsidRPr="00DD30A6">
        <w:rPr>
          <w:rFonts w:eastAsia="Times New Roman" w:cstheme="minorHAnsi"/>
          <w:color w:val="000000"/>
          <w:sz w:val="24"/>
          <w:szCs w:val="24"/>
          <w:lang w:eastAsia="en-IN"/>
        </w:rPr>
        <w:t xml:space="preserve"> Hypertension Trial (2005). Dose Ranging Study to Evaluate the Safety and Efficacy of </w:t>
      </w:r>
      <w:proofErr w:type="spellStart"/>
      <w:r w:rsidRPr="00DD30A6">
        <w:rPr>
          <w:rFonts w:eastAsia="Times New Roman" w:cstheme="minorHAnsi"/>
          <w:color w:val="000000"/>
          <w:sz w:val="24"/>
          <w:szCs w:val="24"/>
          <w:lang w:eastAsia="en-IN"/>
        </w:rPr>
        <w:t>Olmesartan</w:t>
      </w:r>
      <w:proofErr w:type="spellEnd"/>
      <w:r w:rsidRPr="00DD30A6">
        <w:rPr>
          <w:rFonts w:eastAsia="Times New Roman" w:cstheme="minorHAnsi"/>
          <w:color w:val="000000"/>
          <w:sz w:val="24"/>
          <w:szCs w:val="24"/>
          <w:lang w:eastAsia="en-IN"/>
        </w:rPr>
        <w:t xml:space="preserve"> </w:t>
      </w:r>
      <w:proofErr w:type="spellStart"/>
      <w:r w:rsidRPr="00DD30A6">
        <w:rPr>
          <w:rFonts w:eastAsia="Times New Roman" w:cstheme="minorHAnsi"/>
          <w:color w:val="000000"/>
          <w:sz w:val="24"/>
          <w:szCs w:val="24"/>
          <w:lang w:eastAsia="en-IN"/>
        </w:rPr>
        <w:t>medoxomil</w:t>
      </w:r>
      <w:proofErr w:type="spellEnd"/>
      <w:r w:rsidRPr="00DD30A6">
        <w:rPr>
          <w:rFonts w:eastAsia="Times New Roman" w:cstheme="minorHAnsi"/>
          <w:color w:val="000000"/>
          <w:sz w:val="24"/>
          <w:szCs w:val="24"/>
          <w:lang w:eastAsia="en-IN"/>
        </w:rPr>
        <w:t xml:space="preserve"> in Children and Adolescents with Hypertension.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Principal Investigator for </w:t>
      </w:r>
      <w:proofErr w:type="spellStart"/>
      <w:r w:rsidRPr="00DD30A6">
        <w:rPr>
          <w:rFonts w:eastAsia="Times New Roman" w:cstheme="minorHAnsi"/>
          <w:color w:val="000000"/>
          <w:sz w:val="24"/>
          <w:szCs w:val="24"/>
          <w:lang w:eastAsia="en-IN"/>
        </w:rPr>
        <w:t>Paediatric</w:t>
      </w:r>
      <w:proofErr w:type="spellEnd"/>
      <w:r w:rsidRPr="00DD30A6">
        <w:rPr>
          <w:rFonts w:eastAsia="Times New Roman" w:cstheme="minorHAnsi"/>
          <w:color w:val="000000"/>
          <w:sz w:val="24"/>
          <w:szCs w:val="24"/>
          <w:lang w:eastAsia="en-IN"/>
        </w:rPr>
        <w:t xml:space="preserve"> Hypertension Trial</w:t>
      </w:r>
      <w:r>
        <w:rPr>
          <w:rFonts w:eastAsia="Times New Roman" w:cstheme="minorHAnsi"/>
          <w:color w:val="000000"/>
          <w:sz w:val="24"/>
          <w:szCs w:val="24"/>
          <w:lang w:eastAsia="en-IN"/>
        </w:rPr>
        <w:t xml:space="preserve">: ACEI in </w:t>
      </w:r>
      <w:proofErr w:type="spellStart"/>
      <w:r>
        <w:rPr>
          <w:rFonts w:eastAsia="Times New Roman" w:cstheme="minorHAnsi"/>
          <w:color w:val="000000"/>
          <w:sz w:val="24"/>
          <w:szCs w:val="24"/>
          <w:lang w:eastAsia="en-IN"/>
        </w:rPr>
        <w:t>Paediatric</w:t>
      </w:r>
      <w:proofErr w:type="spellEnd"/>
      <w:r>
        <w:rPr>
          <w:rFonts w:eastAsia="Times New Roman" w:cstheme="minorHAnsi"/>
          <w:color w:val="000000"/>
          <w:sz w:val="24"/>
          <w:szCs w:val="24"/>
          <w:lang w:eastAsia="en-IN"/>
        </w:rPr>
        <w:t xml:space="preserve"> hypertension, 2006-7</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w:t>
      </w:r>
      <w:proofErr w:type="spellStart"/>
      <w:r w:rsidRPr="00DD30A6">
        <w:rPr>
          <w:rFonts w:eastAsia="Times New Roman" w:cstheme="minorHAnsi"/>
          <w:color w:val="000000"/>
          <w:sz w:val="24"/>
          <w:szCs w:val="24"/>
          <w:lang w:eastAsia="en-IN"/>
        </w:rPr>
        <w:t>Hypercholesterol</w:t>
      </w:r>
      <w:proofErr w:type="spellEnd"/>
      <w:r w:rsidRPr="00DD30A6">
        <w:rPr>
          <w:rFonts w:eastAsia="Times New Roman" w:cstheme="minorHAnsi"/>
          <w:color w:val="000000"/>
          <w:sz w:val="24"/>
          <w:szCs w:val="24"/>
          <w:lang w:eastAsia="en-IN"/>
        </w:rPr>
        <w:t xml:space="preserve"> study (NK-104-301) at The Heart Care Clinic/CIMS (2005). Study of </w:t>
      </w:r>
      <w:proofErr w:type="spellStart"/>
      <w:r w:rsidRPr="00DD30A6">
        <w:rPr>
          <w:rFonts w:eastAsia="Times New Roman" w:cstheme="minorHAnsi"/>
          <w:color w:val="000000"/>
          <w:sz w:val="24"/>
          <w:szCs w:val="24"/>
          <w:lang w:eastAsia="en-IN"/>
        </w:rPr>
        <w:t>Pitavastatin</w:t>
      </w:r>
      <w:proofErr w:type="spellEnd"/>
      <w:r w:rsidRPr="00DD30A6">
        <w:rPr>
          <w:rFonts w:eastAsia="Times New Roman" w:cstheme="minorHAnsi"/>
          <w:color w:val="000000"/>
          <w:sz w:val="24"/>
          <w:szCs w:val="24"/>
          <w:lang w:eastAsia="en-IN"/>
        </w:rPr>
        <w:t xml:space="preserve"> 2 mg vs. Atorvastatin 10 mg and </w:t>
      </w:r>
      <w:proofErr w:type="spellStart"/>
      <w:r w:rsidRPr="00DD30A6">
        <w:rPr>
          <w:rFonts w:eastAsia="Times New Roman" w:cstheme="minorHAnsi"/>
          <w:color w:val="000000"/>
          <w:sz w:val="24"/>
          <w:szCs w:val="24"/>
          <w:lang w:eastAsia="en-IN"/>
        </w:rPr>
        <w:t>Pitavastatin</w:t>
      </w:r>
      <w:proofErr w:type="spellEnd"/>
      <w:r w:rsidRPr="00DD30A6">
        <w:rPr>
          <w:rFonts w:eastAsia="Times New Roman" w:cstheme="minorHAnsi"/>
          <w:color w:val="000000"/>
          <w:sz w:val="24"/>
          <w:szCs w:val="24"/>
          <w:lang w:eastAsia="en-IN"/>
        </w:rPr>
        <w:t xml:space="preserve"> 4 mg vs. Atorvastatin 20 mg (Following Up Titration) in Patients with Primary Hypercholesterolemia or Combined Dyslipidemia.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w:t>
      </w:r>
      <w:proofErr w:type="spellStart"/>
      <w:r w:rsidRPr="00DD30A6">
        <w:rPr>
          <w:rFonts w:eastAsia="Times New Roman" w:cstheme="minorHAnsi"/>
          <w:color w:val="000000"/>
          <w:sz w:val="24"/>
          <w:szCs w:val="24"/>
          <w:lang w:eastAsia="en-IN"/>
        </w:rPr>
        <w:t>Neovasc</w:t>
      </w:r>
      <w:proofErr w:type="spellEnd"/>
      <w:r w:rsidRPr="00DD30A6">
        <w:rPr>
          <w:rFonts w:eastAsia="Times New Roman" w:cstheme="minorHAnsi"/>
          <w:color w:val="000000"/>
          <w:sz w:val="24"/>
          <w:szCs w:val="24"/>
          <w:lang w:eastAsia="en-IN"/>
        </w:rPr>
        <w:t xml:space="preserve"> Reducer™ Pilot Study, First in human: (2005). To Evaluate the Safety of the </w:t>
      </w:r>
      <w:proofErr w:type="spellStart"/>
      <w:r w:rsidRPr="00DD30A6">
        <w:rPr>
          <w:rFonts w:eastAsia="Times New Roman" w:cstheme="minorHAnsi"/>
          <w:color w:val="000000"/>
          <w:sz w:val="24"/>
          <w:szCs w:val="24"/>
          <w:lang w:eastAsia="en-IN"/>
        </w:rPr>
        <w:t>Neovasc</w:t>
      </w:r>
      <w:proofErr w:type="spellEnd"/>
      <w:r w:rsidRPr="00DD30A6">
        <w:rPr>
          <w:rFonts w:eastAsia="Times New Roman" w:cstheme="minorHAnsi"/>
          <w:color w:val="000000"/>
          <w:sz w:val="24"/>
          <w:szCs w:val="24"/>
          <w:lang w:eastAsia="en-IN"/>
        </w:rPr>
        <w:t xml:space="preserve"> Reducer™ in the Treatment of Ischemic Heart Disease (IHD), Controlled Narrowing of the Coronary Sinus. Presented at TCT, 2005.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w:t>
      </w:r>
      <w:proofErr w:type="gramStart"/>
      <w:r w:rsidRPr="00DD30A6">
        <w:rPr>
          <w:rFonts w:eastAsia="Times New Roman" w:cstheme="minorHAnsi"/>
          <w:color w:val="000000"/>
          <w:sz w:val="24"/>
          <w:szCs w:val="24"/>
          <w:lang w:eastAsia="en-IN"/>
        </w:rPr>
        <w:t>For</w:t>
      </w:r>
      <w:proofErr w:type="gramEnd"/>
      <w:r w:rsidRPr="00DD30A6">
        <w:rPr>
          <w:rFonts w:eastAsia="Times New Roman" w:cstheme="minorHAnsi"/>
          <w:color w:val="000000"/>
          <w:sz w:val="24"/>
          <w:szCs w:val="24"/>
          <w:lang w:eastAsia="en-IN"/>
        </w:rPr>
        <w:t xml:space="preserve"> PAPIRUS Trial: Pilot Study, First in Human: Apollo Hospital (2005). Monitoring Pulmonary Artery Pressure by Implantable Device Responding to Ultrasonic Signal (REMON Device).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Export study (2006). Flow Improvement in Patients with Acute Myocardial Infarction Undergoing Either Conventional Stenting or a Strategy of Primary Aspiration Followed by Stenting Using the Export® Aspiration Catheter: </w:t>
      </w:r>
      <w:proofErr w:type="gramStart"/>
      <w:r w:rsidRPr="00DD30A6">
        <w:rPr>
          <w:rFonts w:eastAsia="Times New Roman" w:cstheme="minorHAnsi"/>
          <w:color w:val="000000"/>
          <w:sz w:val="24"/>
          <w:szCs w:val="24"/>
          <w:lang w:eastAsia="en-IN"/>
        </w:rPr>
        <w:t>a</w:t>
      </w:r>
      <w:proofErr w:type="gramEnd"/>
      <w:r w:rsidRPr="00DD30A6">
        <w:rPr>
          <w:rFonts w:eastAsia="Times New Roman" w:cstheme="minorHAnsi"/>
          <w:color w:val="000000"/>
          <w:sz w:val="24"/>
          <w:szCs w:val="24"/>
          <w:lang w:eastAsia="en-IN"/>
        </w:rPr>
        <w:t xml:space="preserve"> Prospective, Randomized, Controlled Study.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E-five registry (for India) (2006). To Evaluate the ‘Real World’ Clinical Performance of the Medtronic Endeavor™ ABT-578 Eluting Coronary Stent System.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RELY study (2006). Randomized Evaluation of Long Term Anticoagulant Therapy Comparing Efficacy and Safety of Two Blinded Doses of Dabigatran </w:t>
      </w:r>
      <w:proofErr w:type="spellStart"/>
      <w:r w:rsidRPr="00DD30A6">
        <w:rPr>
          <w:rFonts w:eastAsia="Times New Roman" w:cstheme="minorHAnsi"/>
          <w:color w:val="000000"/>
          <w:sz w:val="24"/>
          <w:szCs w:val="24"/>
          <w:lang w:eastAsia="en-IN"/>
        </w:rPr>
        <w:t>etexilate</w:t>
      </w:r>
      <w:proofErr w:type="spellEnd"/>
      <w:r w:rsidRPr="00DD30A6">
        <w:rPr>
          <w:rFonts w:eastAsia="Times New Roman" w:cstheme="minorHAnsi"/>
          <w:color w:val="000000"/>
          <w:sz w:val="24"/>
          <w:szCs w:val="24"/>
          <w:lang w:eastAsia="en-IN"/>
        </w:rPr>
        <w:t xml:space="preserve"> with Open Label Warfarin for the Prevention of Stroke and Systemic Embolism in Patients </w:t>
      </w:r>
      <w:proofErr w:type="gramStart"/>
      <w:r w:rsidRPr="00DD30A6">
        <w:rPr>
          <w:rFonts w:eastAsia="Times New Roman" w:cstheme="minorHAnsi"/>
          <w:color w:val="000000"/>
          <w:sz w:val="24"/>
          <w:szCs w:val="24"/>
          <w:lang w:eastAsia="en-IN"/>
        </w:rPr>
        <w:t>with  Non</w:t>
      </w:r>
      <w:proofErr w:type="gramEnd"/>
      <w:r w:rsidRPr="00DD30A6">
        <w:rPr>
          <w:rFonts w:eastAsia="Times New Roman" w:cstheme="minorHAnsi"/>
          <w:color w:val="000000"/>
          <w:sz w:val="24"/>
          <w:szCs w:val="24"/>
          <w:lang w:eastAsia="en-IN"/>
        </w:rPr>
        <w:t>-</w:t>
      </w:r>
      <w:proofErr w:type="spellStart"/>
      <w:r w:rsidRPr="00DD30A6">
        <w:rPr>
          <w:rFonts w:eastAsia="Times New Roman" w:cstheme="minorHAnsi"/>
          <w:color w:val="000000"/>
          <w:sz w:val="24"/>
          <w:szCs w:val="24"/>
          <w:lang w:eastAsia="en-IN"/>
        </w:rPr>
        <w:t>Valvular</w:t>
      </w:r>
      <w:proofErr w:type="spellEnd"/>
      <w:r w:rsidRPr="00DD30A6">
        <w:rPr>
          <w:rFonts w:eastAsia="Times New Roman" w:cstheme="minorHAnsi"/>
          <w:color w:val="000000"/>
          <w:sz w:val="24"/>
          <w:szCs w:val="24"/>
          <w:lang w:eastAsia="en-IN"/>
        </w:rPr>
        <w:t xml:space="preserve"> Atrial Fibrillation : Prospective, Multi-Centre, Parallel Group, Non-Inferiority Trial.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 Investigator for RELY ABLE study (2009). Long Term Multi-</w:t>
      </w:r>
      <w:proofErr w:type="gramStart"/>
      <w:r w:rsidRPr="00DD30A6">
        <w:rPr>
          <w:rFonts w:eastAsia="Times New Roman" w:cstheme="minorHAnsi"/>
          <w:color w:val="000000"/>
          <w:sz w:val="24"/>
          <w:szCs w:val="24"/>
          <w:lang w:eastAsia="en-IN"/>
        </w:rPr>
        <w:t>center</w:t>
      </w:r>
      <w:proofErr w:type="gramEnd"/>
      <w:r w:rsidRPr="00DD30A6">
        <w:rPr>
          <w:rFonts w:eastAsia="Times New Roman" w:cstheme="minorHAnsi"/>
          <w:color w:val="000000"/>
          <w:sz w:val="24"/>
          <w:szCs w:val="24"/>
          <w:lang w:eastAsia="en-IN"/>
        </w:rPr>
        <w:t xml:space="preserve"> Extension of Dabigatran Treatment in Patients with Atrial Fibrillation Who Completed the RELY Trial and a Cluster Randomized Trial to Assess the Effect of a Knowledge Translation Intervention on Patient Outcomes.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Hypercholesterolemia study (NK-104-307) at The Heart Care Clinic/CIMS (2006). Open Label, Long-Term (1year) Extension Study of </w:t>
      </w:r>
      <w:proofErr w:type="spellStart"/>
      <w:r w:rsidRPr="00DD30A6">
        <w:rPr>
          <w:rFonts w:eastAsia="Times New Roman" w:cstheme="minorHAnsi"/>
          <w:color w:val="000000"/>
          <w:sz w:val="24"/>
          <w:szCs w:val="24"/>
          <w:lang w:eastAsia="en-IN"/>
        </w:rPr>
        <w:t>Pitavastatin</w:t>
      </w:r>
      <w:proofErr w:type="spellEnd"/>
      <w:r w:rsidRPr="00DD30A6">
        <w:rPr>
          <w:rFonts w:eastAsia="Times New Roman" w:cstheme="minorHAnsi"/>
          <w:color w:val="000000"/>
          <w:sz w:val="24"/>
          <w:szCs w:val="24"/>
          <w:lang w:eastAsia="en-IN"/>
        </w:rPr>
        <w:t xml:space="preserve"> 4 mg </w:t>
      </w:r>
      <w:r w:rsidRPr="00DD30A6">
        <w:rPr>
          <w:rFonts w:eastAsia="Times New Roman" w:cstheme="minorHAnsi"/>
          <w:color w:val="000000"/>
          <w:sz w:val="24"/>
          <w:szCs w:val="24"/>
          <w:lang w:eastAsia="en-IN"/>
        </w:rPr>
        <w:lastRenderedPageBreak/>
        <w:t>QD in Patients with Primary Hypercholesterolemia or Combined Dyslipidemia.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e-SELECT Registry (2007). The e-SELECT Registry: A Multicenter Post Marketing </w:t>
      </w:r>
      <w:proofErr w:type="spellStart"/>
      <w:r w:rsidRPr="00DD30A6">
        <w:rPr>
          <w:rFonts w:eastAsia="Times New Roman" w:cstheme="minorHAnsi"/>
          <w:color w:val="000000"/>
          <w:sz w:val="24"/>
          <w:szCs w:val="24"/>
          <w:lang w:eastAsia="en-IN"/>
        </w:rPr>
        <w:t>Survelliance</w:t>
      </w:r>
      <w:proofErr w:type="spellEnd"/>
      <w:r w:rsidRPr="00DD30A6">
        <w:rPr>
          <w:rFonts w:eastAsia="Times New Roman" w:cstheme="minorHAnsi"/>
          <w:color w:val="000000"/>
          <w:sz w:val="24"/>
          <w:szCs w:val="24"/>
          <w:lang w:eastAsia="en-IN"/>
        </w:rPr>
        <w:t>.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Early ACS trial (2007). Early Glycoprotein </w:t>
      </w:r>
      <w:proofErr w:type="spellStart"/>
      <w:r w:rsidRPr="00DD30A6">
        <w:rPr>
          <w:rFonts w:eastAsia="Times New Roman" w:cstheme="minorHAnsi"/>
          <w:color w:val="000000"/>
          <w:sz w:val="24"/>
          <w:szCs w:val="24"/>
          <w:lang w:eastAsia="en-IN"/>
        </w:rPr>
        <w:t>IIb</w:t>
      </w:r>
      <w:proofErr w:type="spellEnd"/>
      <w:r w:rsidRPr="00DD30A6">
        <w:rPr>
          <w:rFonts w:eastAsia="Times New Roman" w:cstheme="minorHAnsi"/>
          <w:color w:val="000000"/>
          <w:sz w:val="24"/>
          <w:szCs w:val="24"/>
          <w:lang w:eastAsia="en-IN"/>
        </w:rPr>
        <w:t>/</w:t>
      </w:r>
      <w:proofErr w:type="spellStart"/>
      <w:r w:rsidRPr="00DD30A6">
        <w:rPr>
          <w:rFonts w:eastAsia="Times New Roman" w:cstheme="minorHAnsi"/>
          <w:color w:val="000000"/>
          <w:sz w:val="24"/>
          <w:szCs w:val="24"/>
          <w:lang w:eastAsia="en-IN"/>
        </w:rPr>
        <w:t>IIIa</w:t>
      </w:r>
      <w:proofErr w:type="spellEnd"/>
      <w:r w:rsidRPr="00DD30A6">
        <w:rPr>
          <w:rFonts w:eastAsia="Times New Roman" w:cstheme="minorHAnsi"/>
          <w:color w:val="000000"/>
          <w:sz w:val="24"/>
          <w:szCs w:val="24"/>
          <w:lang w:eastAsia="en-IN"/>
        </w:rPr>
        <w:t xml:space="preserve"> Inhibition in Non-ST-segment Elevation Acute Coronary Syndrome: A Randomized, Placebo-Controlled Trial Evaluating the Clinical Benefits of Early Front-loaded </w:t>
      </w:r>
      <w:proofErr w:type="spellStart"/>
      <w:r w:rsidRPr="00DD30A6">
        <w:rPr>
          <w:rFonts w:eastAsia="Times New Roman" w:cstheme="minorHAnsi"/>
          <w:color w:val="000000"/>
          <w:sz w:val="24"/>
          <w:szCs w:val="24"/>
          <w:lang w:eastAsia="en-IN"/>
        </w:rPr>
        <w:t>Eptifibatide</w:t>
      </w:r>
      <w:proofErr w:type="spellEnd"/>
      <w:r w:rsidRPr="00DD30A6">
        <w:rPr>
          <w:rFonts w:eastAsia="Times New Roman" w:cstheme="minorHAnsi"/>
          <w:color w:val="000000"/>
          <w:sz w:val="24"/>
          <w:szCs w:val="24"/>
          <w:lang w:eastAsia="en-IN"/>
        </w:rPr>
        <w:t xml:space="preserve"> in the Treatment of Patients with Non-ST-segment Elevation Acute Coronary Syndrome (EARLY ACS).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PLATO trial (2007). A Randomized, Double-blind, Parallel Group, Phase 3, Efficacy and Safety Study of AZD6140 Compares with </w:t>
      </w:r>
      <w:proofErr w:type="spellStart"/>
      <w:r w:rsidRPr="00DD30A6">
        <w:rPr>
          <w:rFonts w:eastAsia="Times New Roman" w:cstheme="minorHAnsi"/>
          <w:color w:val="000000"/>
          <w:sz w:val="24"/>
          <w:szCs w:val="24"/>
          <w:lang w:eastAsia="en-IN"/>
        </w:rPr>
        <w:t>Clopidogrel</w:t>
      </w:r>
      <w:proofErr w:type="spellEnd"/>
      <w:r w:rsidRPr="00DD30A6">
        <w:rPr>
          <w:rFonts w:eastAsia="Times New Roman" w:cstheme="minorHAnsi"/>
          <w:color w:val="000000"/>
          <w:sz w:val="24"/>
          <w:szCs w:val="24"/>
          <w:lang w:eastAsia="en-IN"/>
        </w:rPr>
        <w:t xml:space="preserve"> for Prevention of Vascular Events in Patients with Non-ST or ST Elevation Acute Coronary Syndromes (ACS) [PLATO – A study of </w:t>
      </w:r>
      <w:proofErr w:type="spellStart"/>
      <w:r w:rsidRPr="00DD30A6">
        <w:rPr>
          <w:rFonts w:eastAsia="Times New Roman" w:cstheme="minorHAnsi"/>
          <w:color w:val="000000"/>
          <w:sz w:val="24"/>
          <w:szCs w:val="24"/>
          <w:lang w:eastAsia="en-IN"/>
        </w:rPr>
        <w:t>PLATelet</w:t>
      </w:r>
      <w:proofErr w:type="spellEnd"/>
      <w:r w:rsidRPr="00DD30A6">
        <w:rPr>
          <w:rFonts w:eastAsia="Times New Roman" w:cstheme="minorHAnsi"/>
          <w:color w:val="000000"/>
          <w:sz w:val="24"/>
          <w:szCs w:val="24"/>
          <w:lang w:eastAsia="en-IN"/>
        </w:rPr>
        <w:t xml:space="preserve"> inhibition and Patient Outcomes.]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OASIS- 7 trial (2007). Randomized, Multinational, Double-blind study, </w:t>
      </w:r>
      <w:proofErr w:type="gramStart"/>
      <w:r w:rsidRPr="00DD30A6">
        <w:rPr>
          <w:rFonts w:eastAsia="Times New Roman" w:cstheme="minorHAnsi"/>
          <w:color w:val="000000"/>
          <w:sz w:val="24"/>
          <w:szCs w:val="24"/>
          <w:lang w:eastAsia="en-IN"/>
        </w:rPr>
        <w:t>Comparing</w:t>
      </w:r>
      <w:proofErr w:type="gramEnd"/>
      <w:r w:rsidRPr="00DD30A6">
        <w:rPr>
          <w:rFonts w:eastAsia="Times New Roman" w:cstheme="minorHAnsi"/>
          <w:color w:val="000000"/>
          <w:sz w:val="24"/>
          <w:szCs w:val="24"/>
          <w:lang w:eastAsia="en-IN"/>
        </w:rPr>
        <w:t xml:space="preserve"> a High Loading Dose Regimen of </w:t>
      </w:r>
      <w:proofErr w:type="spellStart"/>
      <w:r w:rsidRPr="00DD30A6">
        <w:rPr>
          <w:rFonts w:eastAsia="Times New Roman" w:cstheme="minorHAnsi"/>
          <w:color w:val="000000"/>
          <w:sz w:val="24"/>
          <w:szCs w:val="24"/>
          <w:lang w:eastAsia="en-IN"/>
        </w:rPr>
        <w:t>Clopidogrel</w:t>
      </w:r>
      <w:proofErr w:type="spellEnd"/>
      <w:r w:rsidRPr="00DD30A6">
        <w:rPr>
          <w:rFonts w:eastAsia="Times New Roman" w:cstheme="minorHAnsi"/>
          <w:color w:val="000000"/>
          <w:sz w:val="24"/>
          <w:szCs w:val="24"/>
          <w:lang w:eastAsia="en-IN"/>
        </w:rPr>
        <w:t xml:space="preserve"> versus Standard Dose in Patients with Unstable Angina or Non-ST Segment Elevation Myocardial Infarction Managed with an Early Invasive Strategy.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 Investigator for New Guidewire (2007). First in Man: A Feasibility Study to Evaluate Safety and Efficacy of New Guidewire for Crossing Total Occlusions in Coronary Arteries.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w:t>
      </w:r>
      <w:proofErr w:type="spellStart"/>
      <w:r w:rsidRPr="00DD30A6">
        <w:rPr>
          <w:rFonts w:eastAsia="Times New Roman" w:cstheme="minorHAnsi"/>
          <w:color w:val="000000"/>
          <w:sz w:val="24"/>
          <w:szCs w:val="24"/>
          <w:lang w:eastAsia="en-IN"/>
        </w:rPr>
        <w:t>Paediatric</w:t>
      </w:r>
      <w:proofErr w:type="spellEnd"/>
      <w:r w:rsidRPr="00DD30A6">
        <w:rPr>
          <w:rFonts w:eastAsia="Times New Roman" w:cstheme="minorHAnsi"/>
          <w:color w:val="000000"/>
          <w:sz w:val="24"/>
          <w:szCs w:val="24"/>
          <w:lang w:eastAsia="en-IN"/>
        </w:rPr>
        <w:t xml:space="preserve"> Hypertension Trial, The Heart Care Clinic/CIMS, Ahmedabad (2007). A Randomized, Double blind, Placebo-Controlled, Multicenter, Parallel Study Assessing the Efficacy, Safety, and Dose Response of Ramipril for the Treatment of Hypertension in Children and Adolescents.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Aristotle Trial at The Heart Care Clinic/CIMS, Ahmedabad (2007). </w:t>
      </w:r>
      <w:proofErr w:type="spellStart"/>
      <w:r w:rsidRPr="00DD30A6">
        <w:rPr>
          <w:rFonts w:eastAsia="Times New Roman" w:cstheme="minorHAnsi"/>
          <w:color w:val="000000"/>
          <w:sz w:val="24"/>
          <w:szCs w:val="24"/>
          <w:lang w:eastAsia="en-IN"/>
        </w:rPr>
        <w:t>Apixaban</w:t>
      </w:r>
      <w:proofErr w:type="spellEnd"/>
      <w:r w:rsidRPr="00DD30A6">
        <w:rPr>
          <w:rFonts w:eastAsia="Times New Roman" w:cstheme="minorHAnsi"/>
          <w:color w:val="000000"/>
          <w:sz w:val="24"/>
          <w:szCs w:val="24"/>
          <w:lang w:eastAsia="en-IN"/>
        </w:rPr>
        <w:t xml:space="preserve"> for Reduction in Stroke and Other Thromboembolic Events in Atrial Fibrillation: Active Controlled Randomized Double Blind Parallel Arm Study to Evaluate Efficacy and Safety of </w:t>
      </w:r>
      <w:proofErr w:type="spellStart"/>
      <w:r w:rsidRPr="00DD30A6">
        <w:rPr>
          <w:rFonts w:eastAsia="Times New Roman" w:cstheme="minorHAnsi"/>
          <w:color w:val="000000"/>
          <w:sz w:val="24"/>
          <w:szCs w:val="24"/>
          <w:lang w:eastAsia="en-IN"/>
        </w:rPr>
        <w:t>Apixaban</w:t>
      </w:r>
      <w:proofErr w:type="spellEnd"/>
      <w:r w:rsidRPr="00DD30A6">
        <w:rPr>
          <w:rFonts w:eastAsia="Times New Roman" w:cstheme="minorHAnsi"/>
          <w:color w:val="000000"/>
          <w:sz w:val="24"/>
          <w:szCs w:val="24"/>
          <w:lang w:eastAsia="en-IN"/>
        </w:rPr>
        <w:t xml:space="preserve"> in Subject </w:t>
      </w:r>
      <w:proofErr w:type="gramStart"/>
      <w:r w:rsidRPr="00DD30A6">
        <w:rPr>
          <w:rFonts w:eastAsia="Times New Roman" w:cstheme="minorHAnsi"/>
          <w:color w:val="000000"/>
          <w:sz w:val="24"/>
          <w:szCs w:val="24"/>
          <w:lang w:eastAsia="en-IN"/>
        </w:rPr>
        <w:t>with  Non</w:t>
      </w:r>
      <w:proofErr w:type="gramEnd"/>
      <w:r w:rsidRPr="00DD30A6">
        <w:rPr>
          <w:rFonts w:eastAsia="Times New Roman" w:cstheme="minorHAnsi"/>
          <w:color w:val="000000"/>
          <w:sz w:val="24"/>
          <w:szCs w:val="24"/>
          <w:lang w:eastAsia="en-IN"/>
        </w:rPr>
        <w:t>-</w:t>
      </w:r>
      <w:proofErr w:type="spellStart"/>
      <w:r w:rsidRPr="00DD30A6">
        <w:rPr>
          <w:rFonts w:eastAsia="Times New Roman" w:cstheme="minorHAnsi"/>
          <w:color w:val="000000"/>
          <w:sz w:val="24"/>
          <w:szCs w:val="24"/>
          <w:lang w:eastAsia="en-IN"/>
        </w:rPr>
        <w:t>valvular</w:t>
      </w:r>
      <w:proofErr w:type="spellEnd"/>
      <w:r w:rsidRPr="00DD30A6">
        <w:rPr>
          <w:rFonts w:eastAsia="Times New Roman" w:cstheme="minorHAnsi"/>
          <w:color w:val="000000"/>
          <w:sz w:val="24"/>
          <w:szCs w:val="24"/>
          <w:lang w:eastAsia="en-IN"/>
        </w:rPr>
        <w:t xml:space="preserve"> Atrial Fibrillation.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Rocket Trial at The Heart Care Clinic/CIMS, Ahmedabad (2007). Multicenter, Randomized, Double-blind – Dummy, Parallel-group, Non-inferiority Trial Comparing the Efficacy and Safety of Once-daily Oral Rivaroxaban (BAY 59-7939) with Adjusted-dose Oral Warfarin for the Prevention of Stroke and Non-central-nervous-system Systemic Embolism in Subjects with Non-</w:t>
      </w:r>
      <w:proofErr w:type="spellStart"/>
      <w:r w:rsidRPr="00DD30A6">
        <w:rPr>
          <w:rFonts w:eastAsia="Times New Roman" w:cstheme="minorHAnsi"/>
          <w:color w:val="000000"/>
          <w:sz w:val="24"/>
          <w:szCs w:val="24"/>
          <w:lang w:eastAsia="en-IN"/>
        </w:rPr>
        <w:t>valvular</w:t>
      </w:r>
      <w:proofErr w:type="spellEnd"/>
      <w:r w:rsidRPr="00DD30A6">
        <w:rPr>
          <w:rFonts w:eastAsia="Times New Roman" w:cstheme="minorHAnsi"/>
          <w:color w:val="000000"/>
          <w:sz w:val="24"/>
          <w:szCs w:val="24"/>
          <w:lang w:eastAsia="en-IN"/>
        </w:rPr>
        <w:t xml:space="preserve"> Atrial Fibrillation.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Co-Principal Investigator for PROTECT Trial (2007). Patient Related Outcomes with Endeavor versus Cypher Stenting Trial: Prospective, Multicenter, Randomized, Two-arm, Open-label Trial.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TMC-CAN-05-02 (2007). A Clinical Trial Comparing </w:t>
      </w:r>
      <w:proofErr w:type="spellStart"/>
      <w:r w:rsidRPr="00DD30A6">
        <w:rPr>
          <w:rFonts w:eastAsia="Times New Roman" w:cstheme="minorHAnsi"/>
          <w:color w:val="000000"/>
          <w:sz w:val="24"/>
          <w:szCs w:val="24"/>
          <w:lang w:eastAsia="en-IN"/>
        </w:rPr>
        <w:t>Cangrelor</w:t>
      </w:r>
      <w:proofErr w:type="spellEnd"/>
      <w:r w:rsidRPr="00DD30A6">
        <w:rPr>
          <w:rFonts w:eastAsia="Times New Roman" w:cstheme="minorHAnsi"/>
          <w:color w:val="000000"/>
          <w:sz w:val="24"/>
          <w:szCs w:val="24"/>
          <w:lang w:eastAsia="en-IN"/>
        </w:rPr>
        <w:t xml:space="preserve"> to </w:t>
      </w:r>
      <w:proofErr w:type="spellStart"/>
      <w:r w:rsidRPr="00DD30A6">
        <w:rPr>
          <w:rFonts w:eastAsia="Times New Roman" w:cstheme="minorHAnsi"/>
          <w:color w:val="000000"/>
          <w:sz w:val="24"/>
          <w:szCs w:val="24"/>
          <w:lang w:eastAsia="en-IN"/>
        </w:rPr>
        <w:t>Clopidogrel</w:t>
      </w:r>
      <w:proofErr w:type="spellEnd"/>
      <w:r w:rsidRPr="00DD30A6">
        <w:rPr>
          <w:rFonts w:eastAsia="Times New Roman" w:cstheme="minorHAnsi"/>
          <w:color w:val="000000"/>
          <w:sz w:val="24"/>
          <w:szCs w:val="24"/>
          <w:lang w:eastAsia="en-IN"/>
        </w:rPr>
        <w:t xml:space="preserve"> in Subject </w:t>
      </w:r>
      <w:proofErr w:type="gramStart"/>
      <w:r w:rsidRPr="00DD30A6">
        <w:rPr>
          <w:rFonts w:eastAsia="Times New Roman" w:cstheme="minorHAnsi"/>
          <w:color w:val="000000"/>
          <w:sz w:val="24"/>
          <w:szCs w:val="24"/>
          <w:lang w:eastAsia="en-IN"/>
        </w:rPr>
        <w:t>who</w:t>
      </w:r>
      <w:proofErr w:type="gramEnd"/>
      <w:r w:rsidRPr="00DD30A6">
        <w:rPr>
          <w:rFonts w:eastAsia="Times New Roman" w:cstheme="minorHAnsi"/>
          <w:color w:val="000000"/>
          <w:sz w:val="24"/>
          <w:szCs w:val="24"/>
          <w:lang w:eastAsia="en-IN"/>
        </w:rPr>
        <w:t xml:space="preserve"> Require Percutaneous Coronary Intervention.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lastRenderedPageBreak/>
        <w:t xml:space="preserve">Co-Investigator for TMC-CAN-05-03 (2008). A Clinical Trial Comparing Treatment with </w:t>
      </w:r>
      <w:proofErr w:type="spellStart"/>
      <w:r w:rsidRPr="00DD30A6">
        <w:rPr>
          <w:rFonts w:eastAsia="Times New Roman" w:cstheme="minorHAnsi"/>
          <w:color w:val="000000"/>
          <w:sz w:val="24"/>
          <w:szCs w:val="24"/>
          <w:lang w:eastAsia="en-IN"/>
        </w:rPr>
        <w:t>Cangrelor</w:t>
      </w:r>
      <w:proofErr w:type="spellEnd"/>
      <w:r w:rsidRPr="00DD30A6">
        <w:rPr>
          <w:rFonts w:eastAsia="Times New Roman" w:cstheme="minorHAnsi"/>
          <w:color w:val="000000"/>
          <w:sz w:val="24"/>
          <w:szCs w:val="24"/>
          <w:lang w:eastAsia="en-IN"/>
        </w:rPr>
        <w:t xml:space="preserve"> (in combination with usual care) to Usual Care in Subjects </w:t>
      </w:r>
      <w:proofErr w:type="gramStart"/>
      <w:r w:rsidRPr="00DD30A6">
        <w:rPr>
          <w:rFonts w:eastAsia="Times New Roman" w:cstheme="minorHAnsi"/>
          <w:color w:val="000000"/>
          <w:sz w:val="24"/>
          <w:szCs w:val="24"/>
          <w:lang w:eastAsia="en-IN"/>
        </w:rPr>
        <w:t>who</w:t>
      </w:r>
      <w:proofErr w:type="gramEnd"/>
      <w:r w:rsidRPr="00DD30A6">
        <w:rPr>
          <w:rFonts w:eastAsia="Times New Roman" w:cstheme="minorHAnsi"/>
          <w:color w:val="000000"/>
          <w:sz w:val="24"/>
          <w:szCs w:val="24"/>
          <w:lang w:eastAsia="en-IN"/>
        </w:rPr>
        <w:t xml:space="preserve"> Require Percutaneous Coronary Intervention.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RELY AF Registry (2008).: Risk Factors, Treatments and Outcomes for Emergency Department Patients with Atrial Fibrillation in Multiple Regions of the World.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CL (</w:t>
      </w:r>
      <w:proofErr w:type="spellStart"/>
      <w:r w:rsidRPr="00DD30A6">
        <w:rPr>
          <w:rFonts w:eastAsia="Times New Roman" w:cstheme="minorHAnsi"/>
          <w:color w:val="000000"/>
          <w:sz w:val="24"/>
          <w:szCs w:val="24"/>
          <w:lang w:eastAsia="en-IN"/>
        </w:rPr>
        <w:t>Ivabradine</w:t>
      </w:r>
      <w:proofErr w:type="spellEnd"/>
      <w:r w:rsidRPr="00DD30A6">
        <w:rPr>
          <w:rFonts w:eastAsia="Times New Roman" w:cstheme="minorHAnsi"/>
          <w:color w:val="000000"/>
          <w:sz w:val="24"/>
          <w:szCs w:val="24"/>
          <w:lang w:eastAsia="en-IN"/>
        </w:rPr>
        <w:t>) at The Heart Care Clinic/CIMS (2008). Evaluation of the Anti-</w:t>
      </w:r>
      <w:proofErr w:type="spellStart"/>
      <w:r w:rsidRPr="00DD30A6">
        <w:rPr>
          <w:rFonts w:eastAsia="Times New Roman" w:cstheme="minorHAnsi"/>
          <w:color w:val="000000"/>
          <w:sz w:val="24"/>
          <w:szCs w:val="24"/>
          <w:lang w:eastAsia="en-IN"/>
        </w:rPr>
        <w:t>anginal</w:t>
      </w:r>
      <w:proofErr w:type="spellEnd"/>
      <w:r w:rsidRPr="00DD30A6">
        <w:rPr>
          <w:rFonts w:eastAsia="Times New Roman" w:cstheme="minorHAnsi"/>
          <w:color w:val="000000"/>
          <w:sz w:val="24"/>
          <w:szCs w:val="24"/>
          <w:lang w:eastAsia="en-IN"/>
        </w:rPr>
        <w:t xml:space="preserve"> Efficacy.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RE-DEEM at The Heart Care Clinic/CIMS (2008). Randomized Dabigatran </w:t>
      </w:r>
      <w:proofErr w:type="spellStart"/>
      <w:r w:rsidRPr="00DD30A6">
        <w:rPr>
          <w:rFonts w:eastAsia="Times New Roman" w:cstheme="minorHAnsi"/>
          <w:color w:val="000000"/>
          <w:sz w:val="24"/>
          <w:szCs w:val="24"/>
          <w:lang w:eastAsia="en-IN"/>
        </w:rPr>
        <w:t>Etexilate</w:t>
      </w:r>
      <w:proofErr w:type="spellEnd"/>
      <w:r w:rsidRPr="00DD30A6">
        <w:rPr>
          <w:rFonts w:eastAsia="Times New Roman" w:cstheme="minorHAnsi"/>
          <w:color w:val="000000"/>
          <w:sz w:val="24"/>
          <w:szCs w:val="24"/>
          <w:lang w:eastAsia="en-IN"/>
        </w:rPr>
        <w:t xml:space="preserve"> Dose Finding Study in Patients with Acute Coronary Syndromes Post Index Event with Additional Risk Factors for Cardiovascular Complications </w:t>
      </w:r>
      <w:proofErr w:type="gramStart"/>
      <w:r w:rsidRPr="00DD30A6">
        <w:rPr>
          <w:rFonts w:eastAsia="Times New Roman" w:cstheme="minorHAnsi"/>
          <w:color w:val="000000"/>
          <w:sz w:val="24"/>
          <w:szCs w:val="24"/>
          <w:lang w:eastAsia="en-IN"/>
        </w:rPr>
        <w:t>also</w:t>
      </w:r>
      <w:proofErr w:type="gramEnd"/>
      <w:r w:rsidRPr="00DD30A6">
        <w:rPr>
          <w:rFonts w:eastAsia="Times New Roman" w:cstheme="minorHAnsi"/>
          <w:color w:val="000000"/>
          <w:sz w:val="24"/>
          <w:szCs w:val="24"/>
          <w:lang w:eastAsia="en-IN"/>
        </w:rPr>
        <w:t xml:space="preserve"> Receiving Aspirin and </w:t>
      </w:r>
      <w:proofErr w:type="spellStart"/>
      <w:r w:rsidRPr="00DD30A6">
        <w:rPr>
          <w:rFonts w:eastAsia="Times New Roman" w:cstheme="minorHAnsi"/>
          <w:color w:val="000000"/>
          <w:sz w:val="24"/>
          <w:szCs w:val="24"/>
          <w:lang w:eastAsia="en-IN"/>
        </w:rPr>
        <w:t>Clopidogrel</w:t>
      </w:r>
      <w:proofErr w:type="spellEnd"/>
      <w:r w:rsidRPr="00DD30A6">
        <w:rPr>
          <w:rFonts w:eastAsia="Times New Roman" w:cstheme="minorHAnsi"/>
          <w:color w:val="000000"/>
          <w:sz w:val="24"/>
          <w:szCs w:val="24"/>
          <w:lang w:eastAsia="en-IN"/>
        </w:rPr>
        <w:t>: Multi-</w:t>
      </w:r>
      <w:proofErr w:type="spellStart"/>
      <w:r w:rsidRPr="00DD30A6">
        <w:rPr>
          <w:rFonts w:eastAsia="Times New Roman" w:cstheme="minorHAnsi"/>
          <w:color w:val="000000"/>
          <w:sz w:val="24"/>
          <w:szCs w:val="24"/>
          <w:lang w:eastAsia="en-IN"/>
        </w:rPr>
        <w:t>centre</w:t>
      </w:r>
      <w:proofErr w:type="spellEnd"/>
      <w:r w:rsidRPr="00DD30A6">
        <w:rPr>
          <w:rFonts w:eastAsia="Times New Roman" w:cstheme="minorHAnsi"/>
          <w:color w:val="000000"/>
          <w:sz w:val="24"/>
          <w:szCs w:val="24"/>
          <w:lang w:eastAsia="en-IN"/>
        </w:rPr>
        <w:t>, Prospective, Placebo Controlled, Group Dose Escalation Trial.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Magellan Trial (2008). A Multicenter, Randomized, Parallel-group Efficacy Superiority Study in Hospitalize Medically Ill Patients Comparing Rivaroxaban with Enoxaparin.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Borealis Trial at The Heart Care Clinic/CIMS Ahmedabad (2008). A Multicenter, Randomized, Double-blind, Assessor-blind, Non-inferiority Study Comparing the Efficacy and Safety of Once-weekly Subcutaneous Biotinylated </w:t>
      </w:r>
      <w:proofErr w:type="spellStart"/>
      <w:r w:rsidRPr="00DD30A6">
        <w:rPr>
          <w:rFonts w:eastAsia="Times New Roman" w:cstheme="minorHAnsi"/>
          <w:color w:val="000000"/>
          <w:sz w:val="24"/>
          <w:szCs w:val="24"/>
          <w:lang w:eastAsia="en-IN"/>
        </w:rPr>
        <w:t>Idraparinux</w:t>
      </w:r>
      <w:proofErr w:type="spellEnd"/>
      <w:r w:rsidRPr="00DD30A6">
        <w:rPr>
          <w:rFonts w:eastAsia="Times New Roman" w:cstheme="minorHAnsi"/>
          <w:color w:val="000000"/>
          <w:sz w:val="24"/>
          <w:szCs w:val="24"/>
          <w:lang w:eastAsia="en-IN"/>
        </w:rPr>
        <w:t xml:space="preserve"> (SSR126517E) with Oral Adjusted-dose Warfarin in the Prevention of Stroke and Systemic Thromboembolic Events in Patient with Atrial Fibrillation.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Freedom-PAH at The Heart Care Clinic/CIMS. FREEDOM UT –15C Studies (TDE-PH-302 and TDE-PH-304) Conducted by United Therapeutics. Follow ups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ORBIT – 1. Pilot Study to Evaluate the Safety &amp; Performance or the Diamondback 360</w:t>
      </w:r>
      <w:r w:rsidRPr="00DD30A6">
        <w:rPr>
          <w:rFonts w:eastAsia="Times New Roman" w:cstheme="minorHAnsi"/>
          <w:color w:val="000000"/>
          <w:sz w:val="24"/>
          <w:szCs w:val="24"/>
          <w:vertAlign w:val="superscript"/>
          <w:lang w:eastAsia="en-IN"/>
        </w:rPr>
        <w:t>TM</w:t>
      </w:r>
      <w:r w:rsidRPr="00DD30A6">
        <w:rPr>
          <w:rFonts w:eastAsia="Times New Roman" w:cstheme="minorHAnsi"/>
          <w:color w:val="000000"/>
          <w:sz w:val="24"/>
          <w:szCs w:val="24"/>
          <w:lang w:eastAsia="en-IN"/>
        </w:rPr>
        <w:t xml:space="preserve"> Orbit </w:t>
      </w:r>
      <w:proofErr w:type="spellStart"/>
      <w:r w:rsidRPr="00DD30A6">
        <w:rPr>
          <w:rFonts w:eastAsia="Times New Roman" w:cstheme="minorHAnsi"/>
          <w:color w:val="000000"/>
          <w:sz w:val="24"/>
          <w:szCs w:val="24"/>
          <w:lang w:eastAsia="en-IN"/>
        </w:rPr>
        <w:t>Atherectomy</w:t>
      </w:r>
      <w:proofErr w:type="spellEnd"/>
      <w:r w:rsidRPr="00DD30A6">
        <w:rPr>
          <w:rFonts w:eastAsia="Times New Roman" w:cstheme="minorHAnsi"/>
          <w:color w:val="000000"/>
          <w:sz w:val="24"/>
          <w:szCs w:val="24"/>
          <w:lang w:eastAsia="en-IN"/>
        </w:rPr>
        <w:t xml:space="preserve"> System in Treating De Novo Calcified Coronary Lesions – Orbit –I.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AVERROES at The Heart Care Clinic/CIMS. CV 185-048: A Phase 3, Active (Aspirin) Controlled, Randomized, Double-Blind, Parallel Arm Study to Evaluate the Efficacy and Safety of </w:t>
      </w:r>
      <w:proofErr w:type="spellStart"/>
      <w:r w:rsidRPr="00DD30A6">
        <w:rPr>
          <w:rFonts w:eastAsia="Times New Roman" w:cstheme="minorHAnsi"/>
          <w:color w:val="000000"/>
          <w:sz w:val="24"/>
          <w:szCs w:val="24"/>
          <w:lang w:eastAsia="en-IN"/>
        </w:rPr>
        <w:t>Apixaban</w:t>
      </w:r>
      <w:proofErr w:type="spellEnd"/>
      <w:r w:rsidRPr="00DD30A6">
        <w:rPr>
          <w:rFonts w:eastAsia="Times New Roman" w:cstheme="minorHAnsi"/>
          <w:color w:val="000000"/>
          <w:sz w:val="24"/>
          <w:szCs w:val="24"/>
          <w:lang w:eastAsia="en-IN"/>
        </w:rPr>
        <w:t xml:space="preserve"> in Preventing Stroke and Systemic Embolism in Patients with Non-</w:t>
      </w:r>
      <w:proofErr w:type="spellStart"/>
      <w:r w:rsidRPr="00DD30A6">
        <w:rPr>
          <w:rFonts w:eastAsia="Times New Roman" w:cstheme="minorHAnsi"/>
          <w:color w:val="000000"/>
          <w:sz w:val="24"/>
          <w:szCs w:val="24"/>
          <w:lang w:eastAsia="en-IN"/>
        </w:rPr>
        <w:t>valvular</w:t>
      </w:r>
      <w:proofErr w:type="spellEnd"/>
      <w:r w:rsidRPr="00DD30A6">
        <w:rPr>
          <w:rFonts w:eastAsia="Times New Roman" w:cstheme="minorHAnsi"/>
          <w:color w:val="000000"/>
          <w:sz w:val="24"/>
          <w:szCs w:val="24"/>
          <w:lang w:eastAsia="en-IN"/>
        </w:rPr>
        <w:t xml:space="preserve"> Atrial Fibrillation.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Red-HF at The Heart Care Clinic/CIMS. A Double-blind, Randomized, Placebo-controlled, Multicenter Study to Assess the Efficacy and Safety of </w:t>
      </w:r>
      <w:proofErr w:type="spellStart"/>
      <w:r w:rsidRPr="00DD30A6">
        <w:rPr>
          <w:rFonts w:eastAsia="Times New Roman" w:cstheme="minorHAnsi"/>
          <w:color w:val="000000"/>
          <w:sz w:val="24"/>
          <w:szCs w:val="24"/>
          <w:lang w:eastAsia="en-IN"/>
        </w:rPr>
        <w:t>Darbepoetin</w:t>
      </w:r>
      <w:proofErr w:type="spellEnd"/>
      <w:r w:rsidRPr="00DD30A6">
        <w:rPr>
          <w:rFonts w:eastAsia="Times New Roman" w:cstheme="minorHAnsi"/>
          <w:color w:val="000000"/>
          <w:sz w:val="24"/>
          <w:szCs w:val="24"/>
          <w:lang w:eastAsia="en-IN"/>
        </w:rPr>
        <w:t xml:space="preserve"> Alfa Treatment on Mortality and Morbidity in Heart Failure (HF) Subjects with Symptomatic Left Ventricular Systolic </w:t>
      </w:r>
      <w:proofErr w:type="gramStart"/>
      <w:r w:rsidRPr="00DD30A6">
        <w:rPr>
          <w:rFonts w:eastAsia="Times New Roman" w:cstheme="minorHAnsi"/>
          <w:color w:val="000000"/>
          <w:sz w:val="24"/>
          <w:szCs w:val="24"/>
          <w:lang w:eastAsia="en-IN"/>
        </w:rPr>
        <w:t>Dysfunction  and</w:t>
      </w:r>
      <w:proofErr w:type="gramEnd"/>
      <w:r w:rsidRPr="00DD30A6">
        <w:rPr>
          <w:rFonts w:eastAsia="Times New Roman" w:cstheme="minorHAnsi"/>
          <w:color w:val="000000"/>
          <w:sz w:val="24"/>
          <w:szCs w:val="24"/>
          <w:lang w:eastAsia="en-IN"/>
        </w:rPr>
        <w:t xml:space="preserve"> Anemia –.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TAK-442-202 at The Heart Care Clinic/CIMS. A Phase II, Double-blind, Randomized, Placebo-controlled Study of the Safety and Efficacy of TAK-442 in Subjects with Acute Coronary Syndrome.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EISAI-202 at The Heart Care Clinic/CIMS. A Randomized, Double-Blind Placebo Controlled Study of the Safety and Tolerability of E5555 and its Effect on Clinical Event and Biomarkers in Patient with Non-ST Segment Elevation Acute Coronary Syndrome.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lastRenderedPageBreak/>
        <w:t xml:space="preserve">Co-Investigator for E-Resolute at the Heart Care Clinic/CIMS. Evaluation of the Endeavor Resolute </w:t>
      </w:r>
      <w:proofErr w:type="spellStart"/>
      <w:r w:rsidRPr="00DD30A6">
        <w:rPr>
          <w:rFonts w:eastAsia="Times New Roman" w:cstheme="minorHAnsi"/>
          <w:color w:val="000000"/>
          <w:sz w:val="24"/>
          <w:szCs w:val="24"/>
          <w:lang w:eastAsia="en-IN"/>
        </w:rPr>
        <w:t>Zotarolimus</w:t>
      </w:r>
      <w:proofErr w:type="spellEnd"/>
      <w:r w:rsidRPr="00DD30A6">
        <w:rPr>
          <w:rFonts w:eastAsia="Times New Roman" w:cstheme="minorHAnsi"/>
          <w:color w:val="000000"/>
          <w:sz w:val="24"/>
          <w:szCs w:val="24"/>
          <w:lang w:eastAsia="en-IN"/>
        </w:rPr>
        <w:t xml:space="preserve"> -Eluting Coronary Stent System in a ‘Real World’ Patient Population. Follow-up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of RIVAROXABAN at The Heart Care Clinic/CIMS. Randomized, Double Blind, Placebo Controlled, Event Driven, Multi-Center Study </w:t>
      </w:r>
      <w:proofErr w:type="gramStart"/>
      <w:r w:rsidRPr="00DD30A6">
        <w:rPr>
          <w:rFonts w:eastAsia="Times New Roman" w:cstheme="minorHAnsi"/>
          <w:color w:val="000000"/>
          <w:sz w:val="24"/>
          <w:szCs w:val="24"/>
          <w:lang w:eastAsia="en-IN"/>
        </w:rPr>
        <w:t>To</w:t>
      </w:r>
      <w:proofErr w:type="gramEnd"/>
      <w:r w:rsidRPr="00DD30A6">
        <w:rPr>
          <w:rFonts w:eastAsia="Times New Roman" w:cstheme="minorHAnsi"/>
          <w:color w:val="000000"/>
          <w:sz w:val="24"/>
          <w:szCs w:val="24"/>
          <w:lang w:eastAsia="en-IN"/>
        </w:rPr>
        <w:t xml:space="preserve"> Evaluate The Efficacy And Safety of Rivaroxaban in Subjects With Recent ACS.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of Pfizer PAH at The Heart Care Clinic/CIMS B1321001. A Phase 3, Multi-center, Randomized, Double Blind, Placebo Controlled, Safety and Efficacy Study of </w:t>
      </w:r>
      <w:proofErr w:type="spellStart"/>
      <w:r w:rsidRPr="00DD30A6">
        <w:rPr>
          <w:rFonts w:eastAsia="Times New Roman" w:cstheme="minorHAnsi"/>
          <w:color w:val="000000"/>
          <w:sz w:val="24"/>
          <w:szCs w:val="24"/>
          <w:lang w:eastAsia="en-IN"/>
        </w:rPr>
        <w:t>Sitaxsentan</w:t>
      </w:r>
      <w:proofErr w:type="spellEnd"/>
      <w:r w:rsidRPr="00DD30A6">
        <w:rPr>
          <w:rFonts w:eastAsia="Times New Roman" w:cstheme="minorHAnsi"/>
          <w:color w:val="000000"/>
          <w:sz w:val="24"/>
          <w:szCs w:val="24"/>
          <w:lang w:eastAsia="en-IN"/>
        </w:rPr>
        <w:t xml:space="preserve"> Sodium in Subjects with Pulmonary Arterial Hypertension.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of Pfizer PAH at The Heart Care Clinic/CIMSB1321002. A Phase 3, Multi Center, Open Label Study </w:t>
      </w:r>
      <w:proofErr w:type="gramStart"/>
      <w:r w:rsidRPr="00DD30A6">
        <w:rPr>
          <w:rFonts w:eastAsia="Times New Roman" w:cstheme="minorHAnsi"/>
          <w:color w:val="000000"/>
          <w:sz w:val="24"/>
          <w:szCs w:val="24"/>
          <w:lang w:eastAsia="en-IN"/>
        </w:rPr>
        <w:t>To</w:t>
      </w:r>
      <w:proofErr w:type="gramEnd"/>
      <w:r w:rsidRPr="00DD30A6">
        <w:rPr>
          <w:rFonts w:eastAsia="Times New Roman" w:cstheme="minorHAnsi"/>
          <w:color w:val="000000"/>
          <w:sz w:val="24"/>
          <w:szCs w:val="24"/>
          <w:lang w:eastAsia="en-IN"/>
        </w:rPr>
        <w:t xml:space="preserve"> Evaluate The Long Term Safety of Monotherapy </w:t>
      </w:r>
      <w:proofErr w:type="spellStart"/>
      <w:r w:rsidRPr="00DD30A6">
        <w:rPr>
          <w:rFonts w:eastAsia="Times New Roman" w:cstheme="minorHAnsi"/>
          <w:color w:val="000000"/>
          <w:sz w:val="24"/>
          <w:szCs w:val="24"/>
          <w:lang w:eastAsia="en-IN"/>
        </w:rPr>
        <w:t>Sitaxsentan</w:t>
      </w:r>
      <w:proofErr w:type="spellEnd"/>
      <w:r w:rsidRPr="00DD30A6">
        <w:rPr>
          <w:rFonts w:eastAsia="Times New Roman" w:cstheme="minorHAnsi"/>
          <w:color w:val="000000"/>
          <w:sz w:val="24"/>
          <w:szCs w:val="24"/>
          <w:lang w:eastAsia="en-IN"/>
        </w:rPr>
        <w:t xml:space="preserve"> Sodium And Combination Therapy With </w:t>
      </w:r>
      <w:proofErr w:type="spellStart"/>
      <w:r w:rsidRPr="00DD30A6">
        <w:rPr>
          <w:rFonts w:eastAsia="Times New Roman" w:cstheme="minorHAnsi"/>
          <w:color w:val="000000"/>
          <w:sz w:val="24"/>
          <w:szCs w:val="24"/>
          <w:lang w:eastAsia="en-IN"/>
        </w:rPr>
        <w:t>Sitaxsentan</w:t>
      </w:r>
      <w:proofErr w:type="spellEnd"/>
      <w:r w:rsidRPr="00DD30A6">
        <w:rPr>
          <w:rFonts w:eastAsia="Times New Roman" w:cstheme="minorHAnsi"/>
          <w:color w:val="000000"/>
          <w:sz w:val="24"/>
          <w:szCs w:val="24"/>
          <w:lang w:eastAsia="en-IN"/>
        </w:rPr>
        <w:t xml:space="preserve"> Sodium And Sildenafil Citrate In Subjects With Pulmonary Arterial Hypertension.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of Pfizer PAH at The Heart Care Clinic/CIMSB1321003. A Phase 3, Multi Center, Randomized, Double Blind, Efficacy and Safety Study of Monotherapy </w:t>
      </w:r>
      <w:proofErr w:type="spellStart"/>
      <w:r w:rsidRPr="00DD30A6">
        <w:rPr>
          <w:rFonts w:eastAsia="Times New Roman" w:cstheme="minorHAnsi"/>
          <w:color w:val="000000"/>
          <w:sz w:val="24"/>
          <w:szCs w:val="24"/>
          <w:lang w:eastAsia="en-IN"/>
        </w:rPr>
        <w:t>Sitaxsentan</w:t>
      </w:r>
      <w:proofErr w:type="spellEnd"/>
      <w:r w:rsidRPr="00DD30A6">
        <w:rPr>
          <w:rFonts w:eastAsia="Times New Roman" w:cstheme="minorHAnsi"/>
          <w:color w:val="000000"/>
          <w:sz w:val="24"/>
          <w:szCs w:val="24"/>
          <w:lang w:eastAsia="en-IN"/>
        </w:rPr>
        <w:t xml:space="preserve"> Sodium versus Combination Therapy with </w:t>
      </w:r>
      <w:proofErr w:type="spellStart"/>
      <w:r w:rsidRPr="00DD30A6">
        <w:rPr>
          <w:rFonts w:eastAsia="Times New Roman" w:cstheme="minorHAnsi"/>
          <w:color w:val="000000"/>
          <w:sz w:val="24"/>
          <w:szCs w:val="24"/>
          <w:lang w:eastAsia="en-IN"/>
        </w:rPr>
        <w:t>Sitaxsentan</w:t>
      </w:r>
      <w:proofErr w:type="spellEnd"/>
      <w:r w:rsidRPr="00DD30A6">
        <w:rPr>
          <w:rFonts w:eastAsia="Times New Roman" w:cstheme="minorHAnsi"/>
          <w:color w:val="000000"/>
          <w:sz w:val="24"/>
          <w:szCs w:val="24"/>
          <w:lang w:eastAsia="en-IN"/>
        </w:rPr>
        <w:t xml:space="preserve"> Sodium and Sildenafil Citrate in Subjects with Pulmonary Arterial Hypertension who have Completed Study B1321001.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Principal Investigator of LPL STABILITY at The Heart Care Clinic/CIMS. A Clinical Outcome Study of </w:t>
      </w:r>
      <w:proofErr w:type="spellStart"/>
      <w:r w:rsidRPr="00DD30A6">
        <w:rPr>
          <w:rFonts w:eastAsia="Times New Roman" w:cstheme="minorHAnsi"/>
          <w:color w:val="000000"/>
          <w:sz w:val="24"/>
          <w:szCs w:val="24"/>
          <w:lang w:eastAsia="en-IN"/>
        </w:rPr>
        <w:t>Darapladib</w:t>
      </w:r>
      <w:proofErr w:type="spellEnd"/>
      <w:r w:rsidRPr="00DD30A6">
        <w:rPr>
          <w:rFonts w:eastAsia="Times New Roman" w:cstheme="minorHAnsi"/>
          <w:color w:val="000000"/>
          <w:sz w:val="24"/>
          <w:szCs w:val="24"/>
          <w:lang w:eastAsia="en-IN"/>
        </w:rPr>
        <w:t xml:space="preserve"> versus Placebo in Subjects with Chronic Coronary Heart Disease to Compare the Incidence of Major Adverse Cardiovascular Event (MACE).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of OASIS-8 at The Heart Care Clinic/CIMS. A Prospective Study Evaluating the Safety of Two Regimens of </w:t>
      </w:r>
      <w:proofErr w:type="spellStart"/>
      <w:r w:rsidRPr="00DD30A6">
        <w:rPr>
          <w:rFonts w:eastAsia="Times New Roman" w:cstheme="minorHAnsi"/>
          <w:color w:val="000000"/>
          <w:sz w:val="24"/>
          <w:szCs w:val="24"/>
          <w:lang w:eastAsia="en-IN"/>
        </w:rPr>
        <w:t>Adjustive</w:t>
      </w:r>
      <w:proofErr w:type="spellEnd"/>
      <w:r w:rsidRPr="00DD30A6">
        <w:rPr>
          <w:rFonts w:eastAsia="Times New Roman" w:cstheme="minorHAnsi"/>
          <w:color w:val="000000"/>
          <w:sz w:val="24"/>
          <w:szCs w:val="24"/>
          <w:lang w:eastAsia="en-IN"/>
        </w:rPr>
        <w:t xml:space="preserve"> Intravenous UFH PCI in High Risk Patients with UA/NSTEMI Initially Treated with Subcutaneous </w:t>
      </w:r>
      <w:proofErr w:type="spellStart"/>
      <w:r w:rsidRPr="00DD30A6">
        <w:rPr>
          <w:rFonts w:eastAsia="Times New Roman" w:cstheme="minorHAnsi"/>
          <w:color w:val="000000"/>
          <w:sz w:val="24"/>
          <w:szCs w:val="24"/>
          <w:lang w:eastAsia="en-IN"/>
        </w:rPr>
        <w:t>Fondaparinux</w:t>
      </w:r>
      <w:proofErr w:type="spellEnd"/>
      <w:r w:rsidRPr="00DD30A6">
        <w:rPr>
          <w:rFonts w:eastAsia="Times New Roman" w:cstheme="minorHAnsi"/>
          <w:color w:val="000000"/>
          <w:sz w:val="24"/>
          <w:szCs w:val="24"/>
          <w:lang w:eastAsia="en-IN"/>
        </w:rPr>
        <w:t xml:space="preserve"> and Referred for Early Coronary Angiography.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of STEM CELL. A Randomized, Double Blind, Multi Centric, Placebo Controlled, Single Dose, Phase I/II Study Assessing the Safety and Efficacy of Intravenous Ex Vivo Cultured Adult Allogenic Mesenchymal Stem Cell in Patients with ST Elevated Acute </w:t>
      </w:r>
      <w:proofErr w:type="gramStart"/>
      <w:r w:rsidRPr="00DD30A6">
        <w:rPr>
          <w:rFonts w:eastAsia="Times New Roman" w:cstheme="minorHAnsi"/>
          <w:color w:val="000000"/>
          <w:sz w:val="24"/>
          <w:szCs w:val="24"/>
          <w:lang w:eastAsia="en-IN"/>
        </w:rPr>
        <w:t>MI  (</w:t>
      </w:r>
      <w:proofErr w:type="gramEnd"/>
      <w:r w:rsidRPr="00DD30A6">
        <w:rPr>
          <w:rFonts w:eastAsia="Times New Roman" w:cstheme="minorHAnsi"/>
          <w:color w:val="000000"/>
          <w:sz w:val="24"/>
          <w:szCs w:val="24"/>
          <w:lang w:eastAsia="en-IN"/>
        </w:rPr>
        <w:t>STEMI)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RUBY 1Trial at The Heart Care Clinic /CIMS Ahmedabad (2010). A Randomized, Double Blind, Placebo Controlled, </w:t>
      </w:r>
      <w:proofErr w:type="spellStart"/>
      <w:r w:rsidRPr="00DD30A6">
        <w:rPr>
          <w:rFonts w:eastAsia="Times New Roman" w:cstheme="minorHAnsi"/>
          <w:color w:val="000000"/>
          <w:sz w:val="24"/>
          <w:szCs w:val="24"/>
          <w:lang w:eastAsia="en-IN"/>
        </w:rPr>
        <w:t>Multicentre</w:t>
      </w:r>
      <w:proofErr w:type="spellEnd"/>
      <w:r w:rsidRPr="00DD30A6">
        <w:rPr>
          <w:rFonts w:eastAsia="Times New Roman" w:cstheme="minorHAnsi"/>
          <w:color w:val="000000"/>
          <w:sz w:val="24"/>
          <w:szCs w:val="24"/>
          <w:lang w:eastAsia="en-IN"/>
        </w:rPr>
        <w:t xml:space="preserve"> and Parallel Group Study of the Safety, Tolerability, and Efficacy of YM150 in Combination </w:t>
      </w:r>
      <w:proofErr w:type="gramStart"/>
      <w:r w:rsidRPr="00DD30A6">
        <w:rPr>
          <w:rFonts w:eastAsia="Times New Roman" w:cstheme="minorHAnsi"/>
          <w:color w:val="000000"/>
          <w:sz w:val="24"/>
          <w:szCs w:val="24"/>
          <w:lang w:eastAsia="en-IN"/>
        </w:rPr>
        <w:t>with  Standard</w:t>
      </w:r>
      <w:proofErr w:type="gramEnd"/>
      <w:r w:rsidRPr="00DD30A6">
        <w:rPr>
          <w:rFonts w:eastAsia="Times New Roman" w:cstheme="minorHAnsi"/>
          <w:color w:val="000000"/>
          <w:sz w:val="24"/>
          <w:szCs w:val="24"/>
          <w:lang w:eastAsia="en-IN"/>
        </w:rPr>
        <w:t xml:space="preserve"> Treatment in Secondary  Prevention of Ischemic Vascular Events in Subjects with Acute Coronary Syndromes.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w:t>
      </w:r>
      <w:proofErr w:type="spellStart"/>
      <w:r w:rsidRPr="00DD30A6">
        <w:rPr>
          <w:rFonts w:eastAsia="Times New Roman" w:cstheme="minorHAnsi"/>
          <w:color w:val="000000"/>
          <w:sz w:val="24"/>
          <w:szCs w:val="24"/>
          <w:lang w:eastAsia="en-IN"/>
        </w:rPr>
        <w:t>AmarinTrial</w:t>
      </w:r>
      <w:proofErr w:type="spellEnd"/>
      <w:r w:rsidRPr="00DD30A6">
        <w:rPr>
          <w:rFonts w:eastAsia="Times New Roman" w:cstheme="minorHAnsi"/>
          <w:color w:val="000000"/>
          <w:sz w:val="24"/>
          <w:szCs w:val="24"/>
          <w:lang w:eastAsia="en-IN"/>
        </w:rPr>
        <w:t xml:space="preserve"> at The Heart Care Clinic/CIMS Ahmedabad (2010). A phase 3, Multi </w:t>
      </w:r>
      <w:proofErr w:type="spellStart"/>
      <w:r w:rsidRPr="00DD30A6">
        <w:rPr>
          <w:rFonts w:eastAsia="Times New Roman" w:cstheme="minorHAnsi"/>
          <w:color w:val="000000"/>
          <w:sz w:val="24"/>
          <w:szCs w:val="24"/>
          <w:lang w:eastAsia="en-IN"/>
        </w:rPr>
        <w:t>centre</w:t>
      </w:r>
      <w:proofErr w:type="spellEnd"/>
      <w:r w:rsidRPr="00DD30A6">
        <w:rPr>
          <w:rFonts w:eastAsia="Times New Roman" w:cstheme="minorHAnsi"/>
          <w:color w:val="000000"/>
          <w:sz w:val="24"/>
          <w:szCs w:val="24"/>
          <w:lang w:eastAsia="en-IN"/>
        </w:rPr>
        <w:t>, Placebo Controlled, Randomized, Double Blind, 12 Week Study with an Open Label Extension to Evaluate the Efficacy and Safety of AMR101 in Patients with Fasting Triglyceride Levels &gt; 500 mg/dl and &lt; 2000 mg/dl.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w:t>
      </w:r>
      <w:proofErr w:type="spellStart"/>
      <w:r w:rsidRPr="00DD30A6">
        <w:rPr>
          <w:rFonts w:eastAsia="Times New Roman" w:cstheme="minorHAnsi"/>
          <w:color w:val="000000"/>
          <w:sz w:val="24"/>
          <w:szCs w:val="24"/>
          <w:lang w:eastAsia="en-IN"/>
        </w:rPr>
        <w:t>AppraiseTrial</w:t>
      </w:r>
      <w:proofErr w:type="spellEnd"/>
      <w:r w:rsidRPr="00DD30A6">
        <w:rPr>
          <w:rFonts w:eastAsia="Times New Roman" w:cstheme="minorHAnsi"/>
          <w:color w:val="000000"/>
          <w:sz w:val="24"/>
          <w:szCs w:val="24"/>
          <w:lang w:eastAsia="en-IN"/>
        </w:rPr>
        <w:t xml:space="preserve"> at The Heart Care Clinic/CIMS Ahmedabad (2010). A Phase III, Randomized, Double Blind, Evaluation of the Safety and Efficacy of </w:t>
      </w:r>
      <w:proofErr w:type="spellStart"/>
      <w:r w:rsidRPr="00DD30A6">
        <w:rPr>
          <w:rFonts w:eastAsia="Times New Roman" w:cstheme="minorHAnsi"/>
          <w:color w:val="000000"/>
          <w:sz w:val="24"/>
          <w:szCs w:val="24"/>
          <w:lang w:eastAsia="en-IN"/>
        </w:rPr>
        <w:t>Apixaban</w:t>
      </w:r>
      <w:proofErr w:type="spellEnd"/>
      <w:r w:rsidRPr="00DD30A6">
        <w:rPr>
          <w:rFonts w:eastAsia="Times New Roman" w:cstheme="minorHAnsi"/>
          <w:color w:val="000000"/>
          <w:sz w:val="24"/>
          <w:szCs w:val="24"/>
          <w:lang w:eastAsia="en-IN"/>
        </w:rPr>
        <w:t xml:space="preserve"> in Subjects with a Recent Acute Coronary Syndrome.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SAS HF Trial at The Heart Care Clinic/CIMS Ahmedabad (2008). South Asian Systolic Heart Failure Registry. Trail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lastRenderedPageBreak/>
        <w:t>Co-Investigator for TRAC HF Trial at The Heart Care Clinic/CIMS Ahmedabad (2009). TRAC HF: Ambulatory Monitoring Using External Physiological Sensors in Heart Failure Patients.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DOT HF Trial at The Heart Care Clinic/CIMS Ahmedabad (2009). DOT-HF- Diagnostic Outcome Trial in Heart Failure.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T BEST D Trial at The Heart Care Clinic/CIMS Ahmedabad (2009). T-BEST-D: Temporary Bronchial </w:t>
      </w:r>
      <w:proofErr w:type="spellStart"/>
      <w:r w:rsidRPr="00DD30A6">
        <w:rPr>
          <w:rFonts w:eastAsia="Times New Roman" w:cstheme="minorHAnsi"/>
          <w:color w:val="000000"/>
          <w:sz w:val="24"/>
          <w:szCs w:val="24"/>
          <w:lang w:eastAsia="en-IN"/>
        </w:rPr>
        <w:t>Epicardial</w:t>
      </w:r>
      <w:proofErr w:type="spellEnd"/>
      <w:r w:rsidRPr="00DD30A6">
        <w:rPr>
          <w:rFonts w:eastAsia="Times New Roman" w:cstheme="minorHAnsi"/>
          <w:color w:val="000000"/>
          <w:sz w:val="24"/>
          <w:szCs w:val="24"/>
          <w:lang w:eastAsia="en-IN"/>
        </w:rPr>
        <w:t xml:space="preserve"> Stimulation – Defibrillation Clinical Study Version dated: June 28, 2009.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ALECARDIO Trial at The Heart Care Clinic/CIMS Ahmedabad (2010). A phase 3 Multicenter, Randomized, Double-blind, Parallel Group, Placebo Controlled Study Cardiovascular Outcome Study to Evaluate the Potential of </w:t>
      </w:r>
      <w:proofErr w:type="spellStart"/>
      <w:r w:rsidRPr="00DD30A6">
        <w:rPr>
          <w:rFonts w:eastAsia="Times New Roman" w:cstheme="minorHAnsi"/>
          <w:color w:val="000000"/>
          <w:sz w:val="24"/>
          <w:szCs w:val="24"/>
          <w:lang w:eastAsia="en-IN"/>
        </w:rPr>
        <w:t>Aleglitazar</w:t>
      </w:r>
      <w:proofErr w:type="spellEnd"/>
      <w:r w:rsidRPr="00DD30A6">
        <w:rPr>
          <w:rFonts w:eastAsia="Times New Roman" w:cstheme="minorHAnsi"/>
          <w:color w:val="000000"/>
          <w:sz w:val="24"/>
          <w:szCs w:val="24"/>
          <w:lang w:eastAsia="en-IN"/>
        </w:rPr>
        <w:t xml:space="preserve"> to Reduce Cardiovascular Risk in Patients with a Recent Acute Coronary Syndrome </w:t>
      </w:r>
      <w:proofErr w:type="gramStart"/>
      <w:r w:rsidRPr="00DD30A6">
        <w:rPr>
          <w:rFonts w:eastAsia="Times New Roman" w:cstheme="minorHAnsi"/>
          <w:color w:val="000000"/>
          <w:sz w:val="24"/>
          <w:szCs w:val="24"/>
          <w:lang w:eastAsia="en-IN"/>
        </w:rPr>
        <w:t>( ACS</w:t>
      </w:r>
      <w:proofErr w:type="gramEnd"/>
      <w:r w:rsidRPr="00DD30A6">
        <w:rPr>
          <w:rFonts w:eastAsia="Times New Roman" w:cstheme="minorHAnsi"/>
          <w:color w:val="000000"/>
          <w:sz w:val="24"/>
          <w:szCs w:val="24"/>
          <w:lang w:eastAsia="en-IN"/>
        </w:rPr>
        <w:t xml:space="preserve">) Event and Type 2 </w:t>
      </w:r>
      <w:proofErr w:type="spellStart"/>
      <w:r w:rsidRPr="00DD30A6">
        <w:rPr>
          <w:rFonts w:eastAsia="Times New Roman" w:cstheme="minorHAnsi"/>
          <w:color w:val="000000"/>
          <w:sz w:val="24"/>
          <w:szCs w:val="24"/>
          <w:lang w:eastAsia="en-IN"/>
        </w:rPr>
        <w:t>Diabètes</w:t>
      </w:r>
      <w:proofErr w:type="spellEnd"/>
      <w:r w:rsidRPr="00DD30A6">
        <w:rPr>
          <w:rFonts w:eastAsia="Times New Roman" w:cstheme="minorHAnsi"/>
          <w:color w:val="000000"/>
          <w:sz w:val="24"/>
          <w:szCs w:val="24"/>
          <w:lang w:eastAsia="en-IN"/>
        </w:rPr>
        <w:t xml:space="preserve"> </w:t>
      </w:r>
      <w:proofErr w:type="spellStart"/>
      <w:r w:rsidRPr="00DD30A6">
        <w:rPr>
          <w:rFonts w:eastAsia="Times New Roman" w:cstheme="minorHAnsi"/>
          <w:color w:val="000000"/>
          <w:sz w:val="24"/>
          <w:szCs w:val="24"/>
          <w:lang w:eastAsia="en-IN"/>
        </w:rPr>
        <w:t>Mellites</w:t>
      </w:r>
      <w:proofErr w:type="spellEnd"/>
      <w:r w:rsidRPr="00DD30A6">
        <w:rPr>
          <w:rFonts w:eastAsia="Times New Roman" w:cstheme="minorHAnsi"/>
          <w:color w:val="000000"/>
          <w:sz w:val="24"/>
          <w:szCs w:val="24"/>
          <w:lang w:eastAsia="en-IN"/>
        </w:rPr>
        <w:t xml:space="preserve"> (T2D).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TIMI 52 Trial at The Heart Care Clinic / CIMS Ahmadabad (2010). A Phase 3 Multicenter, Randomized, Double-blind, Parallel Group, Placebo Controlled Study of </w:t>
      </w:r>
      <w:proofErr w:type="spellStart"/>
      <w:r w:rsidRPr="00DD30A6">
        <w:rPr>
          <w:rFonts w:eastAsia="Times New Roman" w:cstheme="minorHAnsi"/>
          <w:color w:val="000000"/>
          <w:sz w:val="24"/>
          <w:szCs w:val="24"/>
          <w:lang w:eastAsia="en-IN"/>
        </w:rPr>
        <w:t>Darapladib</w:t>
      </w:r>
      <w:proofErr w:type="spellEnd"/>
      <w:r w:rsidRPr="00DD30A6">
        <w:rPr>
          <w:rFonts w:eastAsia="Times New Roman" w:cstheme="minorHAnsi"/>
          <w:color w:val="000000"/>
          <w:sz w:val="24"/>
          <w:szCs w:val="24"/>
          <w:lang w:eastAsia="en-IN"/>
        </w:rPr>
        <w:t xml:space="preserve"> versus Placebo in Subject Following Acute Coronary </w:t>
      </w:r>
      <w:proofErr w:type="gramStart"/>
      <w:r w:rsidRPr="00DD30A6">
        <w:rPr>
          <w:rFonts w:eastAsia="Times New Roman" w:cstheme="minorHAnsi"/>
          <w:color w:val="000000"/>
          <w:sz w:val="24"/>
          <w:szCs w:val="24"/>
          <w:lang w:eastAsia="en-IN"/>
        </w:rPr>
        <w:t>Syndrome  to</w:t>
      </w:r>
      <w:proofErr w:type="gramEnd"/>
      <w:r w:rsidRPr="00DD30A6">
        <w:rPr>
          <w:rFonts w:eastAsia="Times New Roman" w:cstheme="minorHAnsi"/>
          <w:color w:val="000000"/>
          <w:sz w:val="24"/>
          <w:szCs w:val="24"/>
          <w:lang w:eastAsia="en-IN"/>
        </w:rPr>
        <w:t xml:space="preserve"> Compare the Incidence of Major Adverse Cardiovascular Events.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SOLISTICE trial at CIMS Hospital Ahmadabad (2011). A </w:t>
      </w:r>
      <w:proofErr w:type="gramStart"/>
      <w:r w:rsidRPr="00DD30A6">
        <w:rPr>
          <w:rFonts w:eastAsia="Times New Roman" w:cstheme="minorHAnsi"/>
          <w:color w:val="000000"/>
          <w:sz w:val="24"/>
          <w:szCs w:val="24"/>
          <w:lang w:eastAsia="en-IN"/>
        </w:rPr>
        <w:t>Randomized ,Double</w:t>
      </w:r>
      <w:proofErr w:type="gramEnd"/>
      <w:r w:rsidRPr="00DD30A6">
        <w:rPr>
          <w:rFonts w:eastAsia="Times New Roman" w:cstheme="minorHAnsi"/>
          <w:color w:val="000000"/>
          <w:sz w:val="24"/>
          <w:szCs w:val="24"/>
          <w:lang w:eastAsia="en-IN"/>
        </w:rPr>
        <w:t>-blind, Placebo-controlled Study to Evaluate the Safety of 12 Weeks of Dosing with GW856553 and its Effects on Inflammatory Markers, Infract Size, and Cardiac Function in Subjects with Myocardial Infarction without ST Segment Elevation.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CANVAS study at CIMS Hospital Ahmadabad (2011). A Randomized. Double-blind, Parallel, Placebo-Controlled, Multicenter Study of the Effects of JNJ-28431754 on Cardiovascular Outcomes in Adult Subjects </w:t>
      </w:r>
      <w:proofErr w:type="gramStart"/>
      <w:r w:rsidRPr="00DD30A6">
        <w:rPr>
          <w:rFonts w:eastAsia="Times New Roman" w:cstheme="minorHAnsi"/>
          <w:color w:val="000000"/>
          <w:sz w:val="24"/>
          <w:szCs w:val="24"/>
          <w:lang w:eastAsia="en-IN"/>
        </w:rPr>
        <w:t>With</w:t>
      </w:r>
      <w:proofErr w:type="gramEnd"/>
      <w:r w:rsidRPr="00DD30A6">
        <w:rPr>
          <w:rFonts w:eastAsia="Times New Roman" w:cstheme="minorHAnsi"/>
          <w:color w:val="000000"/>
          <w:sz w:val="24"/>
          <w:szCs w:val="24"/>
          <w:lang w:eastAsia="en-IN"/>
        </w:rPr>
        <w:t xml:space="preserve"> Type 2 Diabetes Mellitus. The CANVAS Trial (</w:t>
      </w:r>
      <w:proofErr w:type="spellStart"/>
      <w:r w:rsidRPr="00DD30A6">
        <w:rPr>
          <w:rFonts w:eastAsia="Times New Roman" w:cstheme="minorHAnsi"/>
          <w:color w:val="000000"/>
          <w:sz w:val="24"/>
          <w:szCs w:val="24"/>
          <w:lang w:eastAsia="en-IN"/>
        </w:rPr>
        <w:t>CANagliflozin</w:t>
      </w:r>
      <w:proofErr w:type="spellEnd"/>
      <w:r w:rsidRPr="00DD30A6">
        <w:rPr>
          <w:rFonts w:eastAsia="Times New Roman" w:cstheme="minorHAnsi"/>
          <w:color w:val="000000"/>
          <w:sz w:val="24"/>
          <w:szCs w:val="24"/>
          <w:lang w:eastAsia="en-IN"/>
        </w:rPr>
        <w:t xml:space="preserve"> </w:t>
      </w:r>
      <w:proofErr w:type="spellStart"/>
      <w:r w:rsidRPr="00DD30A6">
        <w:rPr>
          <w:rFonts w:eastAsia="Times New Roman" w:cstheme="minorHAnsi"/>
          <w:color w:val="000000"/>
          <w:sz w:val="24"/>
          <w:szCs w:val="24"/>
          <w:lang w:eastAsia="en-IN"/>
        </w:rPr>
        <w:t>cardioVascular</w:t>
      </w:r>
      <w:proofErr w:type="spellEnd"/>
      <w:r w:rsidRPr="00DD30A6">
        <w:rPr>
          <w:rFonts w:eastAsia="Times New Roman" w:cstheme="minorHAnsi"/>
          <w:color w:val="000000"/>
          <w:sz w:val="24"/>
          <w:szCs w:val="24"/>
          <w:lang w:eastAsia="en-IN"/>
        </w:rPr>
        <w:t xml:space="preserve"> Assessment Study). Follow ups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of study ATTAIN at CIMS Hospital Ahmadabad (2011). A Prospective, Non-randomized, Multi-center, Post-market, Global Clinical Trial to Assess Left-heart Lead Implant and Complication Rate Using the Medtronic Attain Family of Left-heart Leads and Delivery Catheters.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TIMI 53 at CIMS Hospital Ahmadabad (2011). A Multicenter, Randomized, Double-Blinded, Placebo-Controlled Phase IV Trial to Evaluate the Effect of </w:t>
      </w:r>
      <w:proofErr w:type="spellStart"/>
      <w:r w:rsidRPr="00DD30A6">
        <w:rPr>
          <w:rFonts w:eastAsia="Times New Roman" w:cstheme="minorHAnsi"/>
          <w:color w:val="000000"/>
          <w:sz w:val="24"/>
          <w:szCs w:val="24"/>
          <w:lang w:eastAsia="en-IN"/>
        </w:rPr>
        <w:t>Sexagliptin</w:t>
      </w:r>
      <w:proofErr w:type="spellEnd"/>
      <w:r w:rsidRPr="00DD30A6">
        <w:rPr>
          <w:rFonts w:eastAsia="Times New Roman" w:cstheme="minorHAnsi"/>
          <w:color w:val="000000"/>
          <w:sz w:val="24"/>
          <w:szCs w:val="24"/>
          <w:lang w:eastAsia="en-IN"/>
        </w:rPr>
        <w:t xml:space="preserve"> on the Incidence of Cardiovascular Death, Myocardial Infarction or Ischemic Stroke in Patient with Type 2 Diabetes.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of study OPTIMIND at CIMS Hospital Ahmadabad (2011). Clinical Outcome of Pacemaker Patients According to Pacing Modality and Primary Indications.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of study SST at CIMS Hospital Ahmadabad (2011). The Pain Free SST (Smart Shock Technology) Clinical Study.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VISTA 16 study at CIMS Hospital Ahmedabad (2011).  Evaluation of the Safety and Efficacy of Short-term A-002 Treatment in Subjects with Acute Coronary Syndrome (ACS). VISTA-16: Vascular Inflammation Suppression to Treat Acute coronary syndrome for 16 weeks.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lastRenderedPageBreak/>
        <w:t xml:space="preserve">Co-Investigator for TAO study at CIMS Hospital Ahmedabad (2011). Randomized, Double-blind, Triple-dummy Trial to Compare the Efficacy of </w:t>
      </w:r>
      <w:proofErr w:type="spellStart"/>
      <w:r w:rsidRPr="00DD30A6">
        <w:rPr>
          <w:rFonts w:eastAsia="Times New Roman" w:cstheme="minorHAnsi"/>
          <w:color w:val="000000"/>
          <w:sz w:val="24"/>
          <w:szCs w:val="24"/>
          <w:lang w:eastAsia="en-IN"/>
        </w:rPr>
        <w:t>Otamixaban</w:t>
      </w:r>
      <w:proofErr w:type="spellEnd"/>
      <w:r w:rsidRPr="00DD30A6">
        <w:rPr>
          <w:rFonts w:eastAsia="Times New Roman" w:cstheme="minorHAnsi"/>
          <w:color w:val="000000"/>
          <w:sz w:val="24"/>
          <w:szCs w:val="24"/>
          <w:lang w:eastAsia="en-IN"/>
        </w:rPr>
        <w:t xml:space="preserve"> with Unfractionated Heparin + </w:t>
      </w:r>
      <w:proofErr w:type="spellStart"/>
      <w:r w:rsidRPr="00DD30A6">
        <w:rPr>
          <w:rFonts w:eastAsia="Times New Roman" w:cstheme="minorHAnsi"/>
          <w:color w:val="000000"/>
          <w:sz w:val="24"/>
          <w:szCs w:val="24"/>
          <w:lang w:eastAsia="en-IN"/>
        </w:rPr>
        <w:t>Eptifibatide</w:t>
      </w:r>
      <w:proofErr w:type="spellEnd"/>
      <w:r w:rsidRPr="00DD30A6">
        <w:rPr>
          <w:rFonts w:eastAsia="Times New Roman" w:cstheme="minorHAnsi"/>
          <w:color w:val="000000"/>
          <w:sz w:val="24"/>
          <w:szCs w:val="24"/>
          <w:lang w:eastAsia="en-IN"/>
        </w:rPr>
        <w:t>, in Patients with Unstable Angina/Non ST Segment Elevation Myocardial Infarction Scheduled to Undergo an Early Invasive Strategy”.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APOLLO study at CIMS Hospital Ahmedabad (2011). A Randomized Controlled Trial of </w:t>
      </w:r>
      <w:proofErr w:type="spellStart"/>
      <w:r w:rsidRPr="00DD30A6">
        <w:rPr>
          <w:rFonts w:eastAsia="Times New Roman" w:cstheme="minorHAnsi"/>
          <w:color w:val="000000"/>
          <w:sz w:val="24"/>
          <w:szCs w:val="24"/>
          <w:lang w:eastAsia="en-IN"/>
        </w:rPr>
        <w:t>Aliskiren</w:t>
      </w:r>
      <w:proofErr w:type="spellEnd"/>
      <w:r w:rsidRPr="00DD30A6">
        <w:rPr>
          <w:rFonts w:eastAsia="Times New Roman" w:cstheme="minorHAnsi"/>
          <w:color w:val="000000"/>
          <w:sz w:val="24"/>
          <w:szCs w:val="24"/>
          <w:lang w:eastAsia="en-IN"/>
        </w:rPr>
        <w:t xml:space="preserve"> in the Prevention of Major Cardiovascular Events in Elderly People </w:t>
      </w:r>
      <w:proofErr w:type="spellStart"/>
      <w:r w:rsidRPr="00DD30A6">
        <w:rPr>
          <w:rFonts w:eastAsia="Times New Roman" w:cstheme="minorHAnsi"/>
          <w:color w:val="000000"/>
          <w:sz w:val="24"/>
          <w:szCs w:val="24"/>
          <w:lang w:eastAsia="en-IN"/>
        </w:rPr>
        <w:t>Aliskiren</w:t>
      </w:r>
      <w:proofErr w:type="spellEnd"/>
      <w:r w:rsidRPr="00DD30A6">
        <w:rPr>
          <w:rFonts w:eastAsia="Times New Roman" w:cstheme="minorHAnsi"/>
          <w:color w:val="000000"/>
          <w:sz w:val="24"/>
          <w:szCs w:val="24"/>
          <w:lang w:eastAsia="en-IN"/>
        </w:rPr>
        <w:t xml:space="preserve"> Prevention </w:t>
      </w:r>
      <w:proofErr w:type="gramStart"/>
      <w:r w:rsidRPr="00DD30A6">
        <w:rPr>
          <w:rFonts w:eastAsia="Times New Roman" w:cstheme="minorHAnsi"/>
          <w:color w:val="000000"/>
          <w:sz w:val="24"/>
          <w:szCs w:val="24"/>
          <w:lang w:eastAsia="en-IN"/>
        </w:rPr>
        <w:t>Of</w:t>
      </w:r>
      <w:proofErr w:type="gramEnd"/>
      <w:r w:rsidRPr="00DD30A6">
        <w:rPr>
          <w:rFonts w:eastAsia="Times New Roman" w:cstheme="minorHAnsi"/>
          <w:color w:val="000000"/>
          <w:sz w:val="24"/>
          <w:szCs w:val="24"/>
          <w:lang w:eastAsia="en-IN"/>
        </w:rPr>
        <w:t xml:space="preserve"> Later Life Outcomes (APOLLO).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DELIVER study at CIMS Hospital Ahmedabad (2011</w:t>
      </w:r>
      <w:proofErr w:type="gramStart"/>
      <w:r w:rsidRPr="00DD30A6">
        <w:rPr>
          <w:rFonts w:eastAsia="Times New Roman" w:cstheme="minorHAnsi"/>
          <w:color w:val="000000"/>
          <w:sz w:val="24"/>
          <w:szCs w:val="24"/>
          <w:lang w:eastAsia="en-IN"/>
        </w:rPr>
        <w:t>).</w:t>
      </w:r>
      <w:proofErr w:type="spellStart"/>
      <w:r w:rsidRPr="00DD30A6">
        <w:rPr>
          <w:rFonts w:eastAsia="Times New Roman" w:cstheme="minorHAnsi"/>
          <w:color w:val="000000"/>
          <w:sz w:val="24"/>
          <w:szCs w:val="24"/>
          <w:lang w:eastAsia="en-IN"/>
        </w:rPr>
        <w:t>DELiverability</w:t>
      </w:r>
      <w:proofErr w:type="spellEnd"/>
      <w:proofErr w:type="gramEnd"/>
      <w:r w:rsidRPr="00DD30A6">
        <w:rPr>
          <w:rFonts w:eastAsia="Times New Roman" w:cstheme="minorHAnsi"/>
          <w:color w:val="000000"/>
          <w:sz w:val="24"/>
          <w:szCs w:val="24"/>
          <w:lang w:eastAsia="en-IN"/>
        </w:rPr>
        <w:t xml:space="preserve"> of Resolute Integrity Stent In all- Comer Vessels and Cross Over Stenting</w:t>
      </w:r>
      <w:r w:rsidRPr="00DD30A6">
        <w:rPr>
          <w:rFonts w:eastAsia="Times New Roman" w:cstheme="minorHAnsi"/>
          <w:b/>
          <w:bCs/>
          <w:color w:val="000000"/>
          <w:sz w:val="24"/>
          <w:szCs w:val="24"/>
          <w:lang w:eastAsia="en-IN"/>
        </w:rPr>
        <w:t>”. </w:t>
      </w:r>
      <w:r w:rsidRPr="00DD30A6">
        <w:rPr>
          <w:rFonts w:eastAsia="Times New Roman" w:cstheme="minorHAnsi"/>
          <w:color w:val="000000"/>
          <w:sz w:val="24"/>
          <w:szCs w:val="24"/>
          <w:lang w:eastAsia="en-IN"/>
        </w:rPr>
        <w:t>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EPICOR ASIA study at CIMS Hospital Ahmedabad (2011). Long term </w:t>
      </w:r>
      <w:proofErr w:type="gramStart"/>
      <w:r w:rsidRPr="00DD30A6">
        <w:rPr>
          <w:rFonts w:eastAsia="Times New Roman" w:cstheme="minorHAnsi"/>
          <w:color w:val="000000"/>
          <w:sz w:val="24"/>
          <w:szCs w:val="24"/>
          <w:lang w:eastAsia="en-IN"/>
        </w:rPr>
        <w:t>follow</w:t>
      </w:r>
      <w:proofErr w:type="gramEnd"/>
      <w:r w:rsidRPr="00DD30A6">
        <w:rPr>
          <w:rFonts w:eastAsia="Times New Roman" w:cstheme="minorHAnsi"/>
          <w:color w:val="000000"/>
          <w:sz w:val="24"/>
          <w:szCs w:val="24"/>
          <w:lang w:eastAsia="en-IN"/>
        </w:rPr>
        <w:t xml:space="preserve"> up of antithrombotic management patterns In Acute </w:t>
      </w:r>
      <w:proofErr w:type="spellStart"/>
      <w:r w:rsidRPr="00DD30A6">
        <w:rPr>
          <w:rFonts w:eastAsia="Times New Roman" w:cstheme="minorHAnsi"/>
          <w:color w:val="000000"/>
          <w:sz w:val="24"/>
          <w:szCs w:val="24"/>
          <w:lang w:eastAsia="en-IN"/>
        </w:rPr>
        <w:t>CORonary</w:t>
      </w:r>
      <w:proofErr w:type="spellEnd"/>
      <w:r w:rsidRPr="00DD30A6">
        <w:rPr>
          <w:rFonts w:eastAsia="Times New Roman" w:cstheme="minorHAnsi"/>
          <w:color w:val="000000"/>
          <w:sz w:val="24"/>
          <w:szCs w:val="24"/>
          <w:lang w:eastAsia="en-IN"/>
        </w:rPr>
        <w:t xml:space="preserve"> Syndrome patients in Asia.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 Investigator for REMOTE-EVIA study at CIMS Hospital Ahmedabad (2011). Registry for Pacemaker Offering Therapy Enhancement- EVIA.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ABSORB Extend (</w:t>
      </w:r>
      <w:proofErr w:type="gramStart"/>
      <w:r w:rsidRPr="00DD30A6">
        <w:rPr>
          <w:rFonts w:eastAsia="Times New Roman" w:cstheme="minorHAnsi"/>
          <w:color w:val="000000"/>
          <w:sz w:val="24"/>
          <w:szCs w:val="24"/>
          <w:lang w:eastAsia="en-IN"/>
        </w:rPr>
        <w:t>2011)A</w:t>
      </w:r>
      <w:proofErr w:type="gramEnd"/>
      <w:r w:rsidRPr="00DD30A6">
        <w:rPr>
          <w:rFonts w:eastAsia="Times New Roman" w:cstheme="minorHAnsi"/>
          <w:color w:val="000000"/>
          <w:sz w:val="24"/>
          <w:szCs w:val="24"/>
          <w:lang w:eastAsia="en-IN"/>
        </w:rPr>
        <w:t xml:space="preserve"> Continuation in the Clinical Evaluation of the Abbott Vascular </w:t>
      </w:r>
      <w:proofErr w:type="spellStart"/>
      <w:r w:rsidRPr="00DD30A6">
        <w:rPr>
          <w:rFonts w:eastAsia="Times New Roman" w:cstheme="minorHAnsi"/>
          <w:color w:val="000000"/>
          <w:sz w:val="24"/>
          <w:szCs w:val="24"/>
          <w:lang w:eastAsia="en-IN"/>
        </w:rPr>
        <w:t>Everolimus</w:t>
      </w:r>
      <w:proofErr w:type="spellEnd"/>
      <w:r w:rsidRPr="00DD30A6">
        <w:rPr>
          <w:rFonts w:eastAsia="Times New Roman" w:cstheme="minorHAnsi"/>
          <w:color w:val="000000"/>
          <w:sz w:val="24"/>
          <w:szCs w:val="24"/>
          <w:lang w:eastAsia="en-IN"/>
        </w:rPr>
        <w:t xml:space="preserve">-Eluting </w:t>
      </w:r>
      <w:proofErr w:type="spellStart"/>
      <w:r w:rsidRPr="00DD30A6">
        <w:rPr>
          <w:rFonts w:eastAsia="Times New Roman" w:cstheme="minorHAnsi"/>
          <w:color w:val="000000"/>
          <w:sz w:val="24"/>
          <w:szCs w:val="24"/>
          <w:lang w:eastAsia="en-IN"/>
        </w:rPr>
        <w:t>Bioresorbable</w:t>
      </w:r>
      <w:proofErr w:type="spellEnd"/>
      <w:r w:rsidRPr="00DD30A6">
        <w:rPr>
          <w:rFonts w:eastAsia="Times New Roman" w:cstheme="minorHAnsi"/>
          <w:color w:val="000000"/>
          <w:sz w:val="24"/>
          <w:szCs w:val="24"/>
          <w:lang w:eastAsia="en-IN"/>
        </w:rPr>
        <w:t xml:space="preserve"> Vascular Scaffold in the treatment  of Subjects with de novo Native Coronary Artery Lesions.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 Investigator for IHRS study at CIMS Hospital Ahmedabad (2011). Indian Heart Rhythm Society (IHRS) Registry of Atrial Fibrillation: Patient Characteristics and Clinical Management Practices.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w:t>
      </w:r>
      <w:proofErr w:type="spellStart"/>
      <w:r w:rsidRPr="00DD30A6">
        <w:rPr>
          <w:rFonts w:eastAsia="Times New Roman" w:cstheme="minorHAnsi"/>
          <w:color w:val="000000"/>
          <w:sz w:val="24"/>
          <w:szCs w:val="24"/>
          <w:lang w:eastAsia="en-IN"/>
        </w:rPr>
        <w:t>SureScan</w:t>
      </w:r>
      <w:proofErr w:type="spellEnd"/>
      <w:r w:rsidRPr="00DD30A6">
        <w:rPr>
          <w:rFonts w:eastAsia="Times New Roman" w:cstheme="minorHAnsi"/>
          <w:color w:val="000000"/>
          <w:sz w:val="24"/>
          <w:szCs w:val="24"/>
          <w:lang w:eastAsia="en-IN"/>
        </w:rPr>
        <w:t xml:space="preserve"> Pacing System Post-Approval Study at CIMS Hospital, Ahmedabad (2012).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BISO-</w:t>
      </w:r>
      <w:proofErr w:type="gramStart"/>
      <w:r w:rsidRPr="00DD30A6">
        <w:rPr>
          <w:rFonts w:eastAsia="Times New Roman" w:cstheme="minorHAnsi"/>
          <w:color w:val="000000"/>
          <w:sz w:val="24"/>
          <w:szCs w:val="24"/>
          <w:lang w:eastAsia="en-IN"/>
        </w:rPr>
        <w:t>CAD(</w:t>
      </w:r>
      <w:proofErr w:type="gramEnd"/>
      <w:r w:rsidRPr="00DD30A6">
        <w:rPr>
          <w:rFonts w:eastAsia="Times New Roman" w:cstheme="minorHAnsi"/>
          <w:color w:val="000000"/>
          <w:sz w:val="24"/>
          <w:szCs w:val="24"/>
          <w:lang w:eastAsia="en-IN"/>
        </w:rPr>
        <w:t xml:space="preserve">2012). A study to investigate the association between resting heart rate (HR) and prognosis of patients with Coronary Artery Disease (CAD) treated with </w:t>
      </w:r>
      <w:proofErr w:type="spellStart"/>
      <w:proofErr w:type="gramStart"/>
      <w:r w:rsidRPr="00DD30A6">
        <w:rPr>
          <w:rFonts w:eastAsia="Times New Roman" w:cstheme="minorHAnsi"/>
          <w:color w:val="000000"/>
          <w:sz w:val="24"/>
          <w:szCs w:val="24"/>
          <w:lang w:eastAsia="en-IN"/>
        </w:rPr>
        <w:t>bisoprolol</w:t>
      </w:r>
      <w:proofErr w:type="spellEnd"/>
      <w:r w:rsidRPr="00DD30A6">
        <w:rPr>
          <w:rFonts w:eastAsia="Times New Roman" w:cstheme="minorHAnsi"/>
          <w:color w:val="000000"/>
          <w:sz w:val="24"/>
          <w:szCs w:val="24"/>
          <w:lang w:eastAsia="en-IN"/>
        </w:rPr>
        <w:t xml:space="preserve"> .</w:t>
      </w:r>
      <w:proofErr w:type="gramEnd"/>
      <w:r w:rsidRPr="00DD30A6">
        <w:rPr>
          <w:rFonts w:eastAsia="Times New Roman" w:cstheme="minorHAnsi"/>
          <w:color w:val="000000"/>
          <w:sz w:val="24"/>
          <w:szCs w:val="24"/>
          <w:lang w:eastAsia="en-IN"/>
        </w:rPr>
        <w:t xml:space="preserve">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IMPROVE-Brady study at CIMS Hospital, Ahmedabad (2012). Recruitment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Medtronic </w:t>
      </w:r>
      <w:proofErr w:type="spellStart"/>
      <w:r w:rsidRPr="00DD30A6">
        <w:rPr>
          <w:rFonts w:eastAsia="Times New Roman" w:cstheme="minorHAnsi"/>
          <w:color w:val="000000"/>
          <w:sz w:val="24"/>
          <w:szCs w:val="24"/>
          <w:lang w:eastAsia="en-IN"/>
        </w:rPr>
        <w:t>Symplicity</w:t>
      </w:r>
      <w:proofErr w:type="spellEnd"/>
      <w:r w:rsidRPr="00DD30A6">
        <w:rPr>
          <w:rFonts w:eastAsia="Times New Roman" w:cstheme="minorHAnsi"/>
          <w:color w:val="000000"/>
          <w:sz w:val="24"/>
          <w:szCs w:val="24"/>
          <w:lang w:eastAsia="en-IN"/>
        </w:rPr>
        <w:t xml:space="preserve"> (2013) HTN-INDIA (CIP: 10054637DOC):  Single-arm Study of </w:t>
      </w:r>
      <w:proofErr w:type="spellStart"/>
      <w:r w:rsidRPr="00DD30A6">
        <w:rPr>
          <w:rFonts w:eastAsia="Times New Roman" w:cstheme="minorHAnsi"/>
          <w:color w:val="000000"/>
          <w:sz w:val="24"/>
          <w:szCs w:val="24"/>
          <w:lang w:eastAsia="en-IN"/>
        </w:rPr>
        <w:t>Symplicity</w:t>
      </w:r>
      <w:proofErr w:type="spellEnd"/>
      <w:r w:rsidRPr="00DD30A6">
        <w:rPr>
          <w:rFonts w:eastAsia="Times New Roman" w:cstheme="minorHAnsi"/>
          <w:color w:val="000000"/>
          <w:sz w:val="24"/>
          <w:szCs w:val="24"/>
          <w:lang w:eastAsia="en-IN"/>
        </w:rPr>
        <w:t xml:space="preserve">™ Renal Denervation System in Patients with Uncontrolled </w:t>
      </w:r>
      <w:proofErr w:type="spellStart"/>
      <w:r w:rsidRPr="00DD30A6">
        <w:rPr>
          <w:rFonts w:eastAsia="Times New Roman" w:cstheme="minorHAnsi"/>
          <w:color w:val="000000"/>
          <w:sz w:val="24"/>
          <w:szCs w:val="24"/>
          <w:lang w:eastAsia="en-IN"/>
        </w:rPr>
        <w:t>HyperTensioN</w:t>
      </w:r>
      <w:proofErr w:type="spellEnd"/>
      <w:r w:rsidRPr="00DD30A6">
        <w:rPr>
          <w:rFonts w:eastAsia="Times New Roman" w:cstheme="minorHAnsi"/>
          <w:color w:val="000000"/>
          <w:sz w:val="24"/>
          <w:szCs w:val="24"/>
          <w:lang w:eastAsia="en-IN"/>
        </w:rPr>
        <w:t xml:space="preserve"> in India - HTN-India.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Panorama 2 Registry at CIMS Hospital, Ahmedabad (2012). Medtronic CRDM Implantable Cardiac Device Long Term Registry. Follow up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CAD-PAD Registry at CIMS Hospital, Ahmedabad (2013). Coronary and Peripheral Artery Disease Registry. Trial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A Double-blind, Randomized, Placebo controlled, multicenter study assessing the impact of additional LDL-Cholesterol reduction on Major cardiovascular events when AMG 145 is used in combination with statin therapy in patients with clinically evident cardiovascular disease. Study Completed.</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w:t>
      </w:r>
      <w:proofErr w:type="gramStart"/>
      <w:r w:rsidRPr="00DD30A6">
        <w:rPr>
          <w:rFonts w:eastAsia="Times New Roman" w:cstheme="minorHAnsi"/>
          <w:color w:val="000000"/>
          <w:sz w:val="24"/>
          <w:szCs w:val="24"/>
          <w:lang w:eastAsia="en-IN"/>
        </w:rPr>
        <w:t>To</w:t>
      </w:r>
      <w:proofErr w:type="gramEnd"/>
      <w:r w:rsidRPr="00DD30A6">
        <w:rPr>
          <w:rFonts w:eastAsia="Times New Roman" w:cstheme="minorHAnsi"/>
          <w:color w:val="000000"/>
          <w:sz w:val="24"/>
          <w:szCs w:val="24"/>
          <w:lang w:eastAsia="en-IN"/>
        </w:rPr>
        <w:t xml:space="preserve"> Evaluate The Role Of Radiation Protection Technology (</w:t>
      </w:r>
      <w:proofErr w:type="spellStart"/>
      <w:r w:rsidRPr="00DD30A6">
        <w:rPr>
          <w:rFonts w:eastAsia="Times New Roman" w:cstheme="minorHAnsi"/>
          <w:color w:val="000000"/>
          <w:sz w:val="24"/>
          <w:szCs w:val="24"/>
          <w:lang w:eastAsia="en-IN"/>
        </w:rPr>
        <w:t>Cardiotrap</w:t>
      </w:r>
      <w:r w:rsidRPr="00DD30A6">
        <w:rPr>
          <w:rFonts w:eastAsia="Times New Roman" w:cstheme="minorHAnsi"/>
          <w:color w:val="000000"/>
          <w:sz w:val="24"/>
          <w:szCs w:val="24"/>
          <w:vertAlign w:val="superscript"/>
          <w:lang w:eastAsia="en-IN"/>
        </w:rPr>
        <w:t>TM</w:t>
      </w:r>
      <w:proofErr w:type="spellEnd"/>
      <w:r w:rsidRPr="00DD30A6">
        <w:rPr>
          <w:rFonts w:eastAsia="Times New Roman" w:cstheme="minorHAnsi"/>
          <w:color w:val="000000"/>
          <w:sz w:val="24"/>
          <w:szCs w:val="24"/>
          <w:lang w:eastAsia="en-IN"/>
        </w:rPr>
        <w:t>) In Improving Radiation Safety In Diagnostic And Interventional Percutaneous Cardiology Procedures. Investigator Initiated Study. Recruitment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lastRenderedPageBreak/>
        <w:t xml:space="preserve">Co-Investigator for Safety and Efficacy of </w:t>
      </w:r>
      <w:proofErr w:type="spellStart"/>
      <w:r w:rsidRPr="00DD30A6">
        <w:rPr>
          <w:rFonts w:eastAsia="Times New Roman" w:cstheme="minorHAnsi"/>
          <w:color w:val="000000"/>
          <w:sz w:val="24"/>
          <w:szCs w:val="24"/>
          <w:lang w:eastAsia="en-IN"/>
        </w:rPr>
        <w:t>Axiostat</w:t>
      </w:r>
      <w:proofErr w:type="spellEnd"/>
      <w:r w:rsidRPr="00DD30A6">
        <w:rPr>
          <w:rFonts w:eastAsia="Times New Roman" w:cstheme="minorHAnsi"/>
          <w:color w:val="000000"/>
          <w:sz w:val="24"/>
          <w:szCs w:val="24"/>
          <w:vertAlign w:val="superscript"/>
          <w:lang w:eastAsia="en-IN"/>
        </w:rPr>
        <w:t>®</w:t>
      </w:r>
      <w:r w:rsidRPr="00DD30A6">
        <w:rPr>
          <w:rFonts w:eastAsia="Times New Roman" w:cstheme="minorHAnsi"/>
          <w:color w:val="000000"/>
          <w:sz w:val="24"/>
          <w:szCs w:val="24"/>
          <w:lang w:eastAsia="en-IN"/>
        </w:rPr>
        <w:t> hemostatic dressing on radial access after percutaneous procedure: A comparative open label study. Investigator Initiated Study. Recruitment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 Investigator for A Phase III, International, Multi-Centre, Randomized, Double-Blinded, Placebo-Controlled, Clinical Worsening study of UT-15C in Subjects with Pulmonary Arterial Hypertension Receiving Background </w:t>
      </w:r>
      <w:proofErr w:type="gramStart"/>
      <w:r w:rsidRPr="00DD30A6">
        <w:rPr>
          <w:rFonts w:eastAsia="Times New Roman" w:cstheme="minorHAnsi"/>
          <w:color w:val="000000"/>
          <w:sz w:val="24"/>
          <w:szCs w:val="24"/>
          <w:lang w:eastAsia="en-IN"/>
        </w:rPr>
        <w:t>oral</w:t>
      </w:r>
      <w:proofErr w:type="gramEnd"/>
      <w:r w:rsidRPr="00DD30A6">
        <w:rPr>
          <w:rFonts w:eastAsia="Times New Roman" w:cstheme="minorHAnsi"/>
          <w:color w:val="000000"/>
          <w:sz w:val="24"/>
          <w:szCs w:val="24"/>
          <w:lang w:eastAsia="en-IN"/>
        </w:rPr>
        <w:t xml:space="preserve"> Monotherapy. Recruitment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 Investigator for </w:t>
      </w:r>
      <w:proofErr w:type="gramStart"/>
      <w:r w:rsidRPr="00DD30A6">
        <w:rPr>
          <w:rFonts w:eastAsia="Times New Roman" w:cstheme="minorHAnsi"/>
          <w:color w:val="000000"/>
          <w:sz w:val="24"/>
          <w:szCs w:val="24"/>
          <w:lang w:eastAsia="en-IN"/>
        </w:rPr>
        <w:t>An</w:t>
      </w:r>
      <w:proofErr w:type="gramEnd"/>
      <w:r w:rsidRPr="00DD30A6">
        <w:rPr>
          <w:rFonts w:eastAsia="Times New Roman" w:cstheme="minorHAnsi"/>
          <w:color w:val="000000"/>
          <w:sz w:val="24"/>
          <w:szCs w:val="24"/>
          <w:lang w:eastAsia="en-IN"/>
        </w:rPr>
        <w:t xml:space="preserve"> Open-Label Extension study of UT- 15C in subjects with Pulmonary Arterial Hypertension – A Long-Term Follow up to Protocol TDE-PH-310. Recruitment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Principal Investigator for A Multinational, </w:t>
      </w:r>
      <w:proofErr w:type="spellStart"/>
      <w:r w:rsidRPr="00DD30A6">
        <w:rPr>
          <w:rFonts w:eastAsia="Times New Roman" w:cstheme="minorHAnsi"/>
          <w:color w:val="000000"/>
          <w:sz w:val="24"/>
          <w:szCs w:val="24"/>
          <w:lang w:eastAsia="en-IN"/>
        </w:rPr>
        <w:t>Randomised</w:t>
      </w:r>
      <w:proofErr w:type="spellEnd"/>
      <w:r w:rsidRPr="00DD30A6">
        <w:rPr>
          <w:rFonts w:eastAsia="Times New Roman" w:cstheme="minorHAnsi"/>
          <w:color w:val="000000"/>
          <w:sz w:val="24"/>
          <w:szCs w:val="24"/>
          <w:lang w:eastAsia="en-IN"/>
        </w:rPr>
        <w:t xml:space="preserve">, Double-Blind, Placebo-Controlled Trial to Evaluate the Effect of </w:t>
      </w:r>
      <w:proofErr w:type="spellStart"/>
      <w:r w:rsidRPr="00DD30A6">
        <w:rPr>
          <w:rFonts w:eastAsia="Times New Roman" w:cstheme="minorHAnsi"/>
          <w:color w:val="000000"/>
          <w:sz w:val="24"/>
          <w:szCs w:val="24"/>
          <w:lang w:eastAsia="en-IN"/>
        </w:rPr>
        <w:t>Ticagrelor</w:t>
      </w:r>
      <w:proofErr w:type="spellEnd"/>
      <w:r w:rsidRPr="00DD30A6">
        <w:rPr>
          <w:rFonts w:eastAsia="Times New Roman" w:cstheme="minorHAnsi"/>
          <w:color w:val="000000"/>
          <w:sz w:val="24"/>
          <w:szCs w:val="24"/>
          <w:lang w:eastAsia="en-IN"/>
        </w:rPr>
        <w:t xml:space="preserve"> twice daily on the Incidence of Cardiovascular Death, Myocardial Infarction or Stroke in Patients with Type 2 Diabetes Mellitus. Follow up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 – Investigator for A Multicenter, Randomized, Double-Blind, Placebo-Controlled Trial to Evaluate the Effect of </w:t>
      </w:r>
      <w:proofErr w:type="spellStart"/>
      <w:r w:rsidRPr="00DD30A6">
        <w:rPr>
          <w:rFonts w:eastAsia="Times New Roman" w:cstheme="minorHAnsi"/>
          <w:color w:val="000000"/>
          <w:sz w:val="24"/>
          <w:szCs w:val="24"/>
          <w:lang w:eastAsia="en-IN"/>
        </w:rPr>
        <w:t>Dapagliflozin</w:t>
      </w:r>
      <w:proofErr w:type="spellEnd"/>
      <w:r w:rsidRPr="00DD30A6">
        <w:rPr>
          <w:rFonts w:eastAsia="Times New Roman" w:cstheme="minorHAnsi"/>
          <w:color w:val="000000"/>
          <w:sz w:val="24"/>
          <w:szCs w:val="24"/>
          <w:lang w:eastAsia="en-IN"/>
        </w:rPr>
        <w:t xml:space="preserve"> 10 mg Once Daily on the Incidence of Cardiovascular Death, Myocardial Infarction or Ischemic Stroke in Patients with Type 2 Diabetes. Follow up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TWILIGHT-</w:t>
      </w:r>
      <w:proofErr w:type="spellStart"/>
      <w:r w:rsidRPr="00DD30A6">
        <w:rPr>
          <w:rFonts w:eastAsia="Times New Roman" w:cstheme="minorHAnsi"/>
          <w:color w:val="000000"/>
          <w:sz w:val="24"/>
          <w:szCs w:val="24"/>
          <w:lang w:eastAsia="en-IN"/>
        </w:rPr>
        <w:t>Ticagrelor</w:t>
      </w:r>
      <w:proofErr w:type="spellEnd"/>
      <w:r w:rsidRPr="00DD30A6">
        <w:rPr>
          <w:rFonts w:eastAsia="Times New Roman" w:cstheme="minorHAnsi"/>
          <w:color w:val="000000"/>
          <w:sz w:val="24"/>
          <w:szCs w:val="24"/>
          <w:lang w:eastAsia="en-IN"/>
        </w:rPr>
        <w:t xml:space="preserve"> with Aspirin or alone in high risk patients after coronary intervention. Recruitment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REDUAL-PCI at CIMS Hospital, Ahmedabad (2014). A prospective </w:t>
      </w:r>
      <w:proofErr w:type="spellStart"/>
      <w:r w:rsidRPr="00DD30A6">
        <w:rPr>
          <w:rFonts w:eastAsia="Times New Roman" w:cstheme="minorHAnsi"/>
          <w:color w:val="000000"/>
          <w:sz w:val="24"/>
          <w:szCs w:val="24"/>
          <w:lang w:eastAsia="en-IN"/>
        </w:rPr>
        <w:t>Randomised</w:t>
      </w:r>
      <w:proofErr w:type="spellEnd"/>
      <w:r w:rsidRPr="00DD30A6">
        <w:rPr>
          <w:rFonts w:eastAsia="Times New Roman" w:cstheme="minorHAnsi"/>
          <w:color w:val="000000"/>
          <w:sz w:val="24"/>
          <w:szCs w:val="24"/>
          <w:lang w:eastAsia="en-IN"/>
        </w:rPr>
        <w:t>, open label, blinded endpoint (PROBE) study to Evaluate DUAL</w:t>
      </w:r>
      <w:r w:rsidRPr="00DD30A6">
        <w:rPr>
          <w:rFonts w:eastAsia="Times New Roman" w:cstheme="minorHAnsi"/>
          <w:b/>
          <w:bCs/>
          <w:color w:val="000000"/>
          <w:sz w:val="24"/>
          <w:szCs w:val="24"/>
          <w:lang w:eastAsia="en-IN"/>
        </w:rPr>
        <w:t> </w:t>
      </w:r>
      <w:r w:rsidRPr="00DD30A6">
        <w:rPr>
          <w:rFonts w:eastAsia="Times New Roman" w:cstheme="minorHAnsi"/>
          <w:color w:val="000000"/>
          <w:sz w:val="24"/>
          <w:szCs w:val="24"/>
          <w:lang w:eastAsia="en-IN"/>
        </w:rPr>
        <w:t xml:space="preserve">antithrombotic therapy with dabigatran </w:t>
      </w:r>
      <w:proofErr w:type="spellStart"/>
      <w:r w:rsidRPr="00DD30A6">
        <w:rPr>
          <w:rFonts w:eastAsia="Times New Roman" w:cstheme="minorHAnsi"/>
          <w:color w:val="000000"/>
          <w:sz w:val="24"/>
          <w:szCs w:val="24"/>
          <w:lang w:eastAsia="en-IN"/>
        </w:rPr>
        <w:t>etexilate</w:t>
      </w:r>
      <w:proofErr w:type="spellEnd"/>
      <w:r w:rsidRPr="00DD30A6">
        <w:rPr>
          <w:rFonts w:eastAsia="Times New Roman" w:cstheme="minorHAnsi"/>
          <w:color w:val="000000"/>
          <w:sz w:val="24"/>
          <w:szCs w:val="24"/>
          <w:lang w:eastAsia="en-IN"/>
        </w:rPr>
        <w:t xml:space="preserve"> (110mg and 150mg </w:t>
      </w:r>
      <w:proofErr w:type="spellStart"/>
      <w:r w:rsidRPr="00DD30A6">
        <w:rPr>
          <w:rFonts w:eastAsia="Times New Roman" w:cstheme="minorHAnsi"/>
          <w:color w:val="000000"/>
          <w:sz w:val="24"/>
          <w:szCs w:val="24"/>
          <w:lang w:eastAsia="en-IN"/>
        </w:rPr>
        <w:t>b.i.d</w:t>
      </w:r>
      <w:proofErr w:type="spellEnd"/>
      <w:r w:rsidRPr="00DD30A6">
        <w:rPr>
          <w:rFonts w:eastAsia="Times New Roman" w:cstheme="minorHAnsi"/>
          <w:color w:val="000000"/>
          <w:sz w:val="24"/>
          <w:szCs w:val="24"/>
          <w:lang w:eastAsia="en-IN"/>
        </w:rPr>
        <w:t xml:space="preserve">.) plus </w:t>
      </w:r>
      <w:proofErr w:type="spellStart"/>
      <w:r w:rsidRPr="00DD30A6">
        <w:rPr>
          <w:rFonts w:eastAsia="Times New Roman" w:cstheme="minorHAnsi"/>
          <w:color w:val="000000"/>
          <w:sz w:val="24"/>
          <w:szCs w:val="24"/>
          <w:lang w:eastAsia="en-IN"/>
        </w:rPr>
        <w:t>clopidogrel</w:t>
      </w:r>
      <w:proofErr w:type="spellEnd"/>
      <w:r w:rsidRPr="00DD30A6">
        <w:rPr>
          <w:rFonts w:eastAsia="Times New Roman" w:cstheme="minorHAnsi"/>
          <w:color w:val="000000"/>
          <w:sz w:val="24"/>
          <w:szCs w:val="24"/>
          <w:lang w:eastAsia="en-IN"/>
        </w:rPr>
        <w:t xml:space="preserve"> or </w:t>
      </w:r>
      <w:proofErr w:type="spellStart"/>
      <w:r w:rsidRPr="00DD30A6">
        <w:rPr>
          <w:rFonts w:eastAsia="Times New Roman" w:cstheme="minorHAnsi"/>
          <w:color w:val="000000"/>
          <w:sz w:val="24"/>
          <w:szCs w:val="24"/>
          <w:lang w:eastAsia="en-IN"/>
        </w:rPr>
        <w:t>ticagrelor</w:t>
      </w:r>
      <w:proofErr w:type="spellEnd"/>
      <w:r w:rsidRPr="00DD30A6">
        <w:rPr>
          <w:rFonts w:eastAsia="Times New Roman" w:cstheme="minorHAnsi"/>
          <w:color w:val="000000"/>
          <w:sz w:val="24"/>
          <w:szCs w:val="24"/>
          <w:lang w:eastAsia="en-IN"/>
        </w:rPr>
        <w:t xml:space="preserve"> vs. triple therapy strategy with warfarin (INR 2.0 – 3.0) plus </w:t>
      </w:r>
      <w:proofErr w:type="spellStart"/>
      <w:r w:rsidRPr="00DD30A6">
        <w:rPr>
          <w:rFonts w:eastAsia="Times New Roman" w:cstheme="minorHAnsi"/>
          <w:color w:val="000000"/>
          <w:sz w:val="24"/>
          <w:szCs w:val="24"/>
          <w:lang w:eastAsia="en-IN"/>
        </w:rPr>
        <w:t>clopidogrel</w:t>
      </w:r>
      <w:proofErr w:type="spellEnd"/>
      <w:r w:rsidRPr="00DD30A6">
        <w:rPr>
          <w:rFonts w:eastAsia="Times New Roman" w:cstheme="minorHAnsi"/>
          <w:color w:val="000000"/>
          <w:sz w:val="24"/>
          <w:szCs w:val="24"/>
          <w:lang w:eastAsia="en-IN"/>
        </w:rPr>
        <w:t xml:space="preserve"> or </w:t>
      </w:r>
      <w:proofErr w:type="spellStart"/>
      <w:r w:rsidRPr="00DD30A6">
        <w:rPr>
          <w:rFonts w:eastAsia="Times New Roman" w:cstheme="minorHAnsi"/>
          <w:color w:val="000000"/>
          <w:sz w:val="24"/>
          <w:szCs w:val="24"/>
          <w:lang w:eastAsia="en-IN"/>
        </w:rPr>
        <w:t>ticagrelor</w:t>
      </w:r>
      <w:proofErr w:type="spellEnd"/>
      <w:r w:rsidRPr="00DD30A6">
        <w:rPr>
          <w:rFonts w:eastAsia="Times New Roman" w:cstheme="minorHAnsi"/>
          <w:color w:val="000000"/>
          <w:sz w:val="24"/>
          <w:szCs w:val="24"/>
          <w:lang w:eastAsia="en-IN"/>
        </w:rPr>
        <w:t xml:space="preserve"> and aspirin in patients with non </w:t>
      </w:r>
      <w:proofErr w:type="spellStart"/>
      <w:r w:rsidRPr="00DD30A6">
        <w:rPr>
          <w:rFonts w:eastAsia="Times New Roman" w:cstheme="minorHAnsi"/>
          <w:color w:val="000000"/>
          <w:sz w:val="24"/>
          <w:szCs w:val="24"/>
          <w:lang w:eastAsia="en-IN"/>
        </w:rPr>
        <w:t>valvular</w:t>
      </w:r>
      <w:proofErr w:type="spellEnd"/>
      <w:r w:rsidRPr="00DD30A6">
        <w:rPr>
          <w:rFonts w:eastAsia="Times New Roman" w:cstheme="minorHAnsi"/>
          <w:color w:val="000000"/>
          <w:sz w:val="24"/>
          <w:szCs w:val="24"/>
          <w:lang w:eastAsia="en-IN"/>
        </w:rPr>
        <w:t xml:space="preserve"> atrial fibrillation (NVAF) that have undergone a percutaneous coronary intervention </w:t>
      </w:r>
      <w:r w:rsidRPr="00DD30A6">
        <w:rPr>
          <w:rFonts w:eastAsia="Times New Roman" w:cstheme="minorHAnsi"/>
          <w:b/>
          <w:bCs/>
          <w:color w:val="000000"/>
          <w:sz w:val="24"/>
          <w:szCs w:val="24"/>
          <w:lang w:eastAsia="en-IN"/>
        </w:rPr>
        <w:t>(PCI)</w:t>
      </w:r>
      <w:r w:rsidRPr="00DD30A6">
        <w:rPr>
          <w:rFonts w:eastAsia="Times New Roman" w:cstheme="minorHAnsi"/>
          <w:color w:val="000000"/>
          <w:sz w:val="24"/>
          <w:szCs w:val="24"/>
          <w:lang w:eastAsia="en-IN"/>
        </w:rPr>
        <w:t> with stenting (RE-DUAL PCI).  Follow up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Asian HF Registry at CIMS Hospital Ahmedabad</w:t>
      </w:r>
      <w:r w:rsidRPr="00DD30A6">
        <w:rPr>
          <w:rFonts w:eastAsia="Times New Roman" w:cstheme="minorHAnsi"/>
          <w:b/>
          <w:bCs/>
          <w:color w:val="000000"/>
          <w:sz w:val="24"/>
          <w:szCs w:val="24"/>
          <w:lang w:eastAsia="en-IN"/>
        </w:rPr>
        <w:t> </w:t>
      </w:r>
      <w:r w:rsidRPr="00DD30A6">
        <w:rPr>
          <w:rFonts w:eastAsia="Times New Roman" w:cstheme="minorHAnsi"/>
          <w:color w:val="000000"/>
          <w:sz w:val="24"/>
          <w:szCs w:val="24"/>
          <w:lang w:eastAsia="en-IN"/>
        </w:rPr>
        <w:t>(2012)</w:t>
      </w:r>
      <w:r w:rsidRPr="00DD30A6">
        <w:rPr>
          <w:rFonts w:eastAsia="Times New Roman" w:cstheme="minorHAnsi"/>
          <w:b/>
          <w:bCs/>
          <w:color w:val="000000"/>
          <w:sz w:val="24"/>
          <w:szCs w:val="24"/>
          <w:lang w:eastAsia="en-IN"/>
        </w:rPr>
        <w:t> </w:t>
      </w:r>
      <w:r w:rsidRPr="00DD30A6">
        <w:rPr>
          <w:rFonts w:eastAsia="Times New Roman" w:cstheme="minorHAnsi"/>
          <w:color w:val="000000"/>
          <w:sz w:val="24"/>
          <w:szCs w:val="24"/>
          <w:lang w:eastAsia="en-IN"/>
        </w:rPr>
        <w:t>Asian Sudden Cardiac Death in Heart Failure.</w:t>
      </w:r>
      <w:r w:rsidRPr="00DD30A6">
        <w:rPr>
          <w:rFonts w:eastAsia="Times New Roman" w:cstheme="minorHAnsi"/>
          <w:b/>
          <w:bCs/>
          <w:color w:val="000000"/>
          <w:sz w:val="24"/>
          <w:szCs w:val="24"/>
          <w:lang w:eastAsia="en-IN"/>
        </w:rPr>
        <w:t> </w:t>
      </w:r>
      <w:r w:rsidRPr="00DD30A6">
        <w:rPr>
          <w:rFonts w:eastAsia="Times New Roman" w:cstheme="minorHAnsi"/>
          <w:color w:val="000000"/>
          <w:sz w:val="24"/>
          <w:szCs w:val="24"/>
          <w:lang w:eastAsia="en-IN"/>
        </w:rPr>
        <w:t>Recruitment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PRISM at CIMS Hospital, Ahmedabad (2012). A Prospective Multi-Centre Registry to Investigate Safety and Effectiveness </w:t>
      </w:r>
      <w:proofErr w:type="gramStart"/>
      <w:r w:rsidRPr="00DD30A6">
        <w:rPr>
          <w:rFonts w:eastAsia="Times New Roman" w:cstheme="minorHAnsi"/>
          <w:color w:val="000000"/>
          <w:sz w:val="24"/>
          <w:szCs w:val="24"/>
          <w:lang w:eastAsia="en-IN"/>
        </w:rPr>
        <w:t>of  </w:t>
      </w:r>
      <w:proofErr w:type="spellStart"/>
      <w:r w:rsidRPr="00DD30A6">
        <w:rPr>
          <w:rFonts w:eastAsia="Times New Roman" w:cstheme="minorHAnsi"/>
          <w:color w:val="000000"/>
          <w:sz w:val="24"/>
          <w:szCs w:val="24"/>
          <w:lang w:eastAsia="en-IN"/>
        </w:rPr>
        <w:t>M’Sure</w:t>
      </w:r>
      <w:proofErr w:type="spellEnd"/>
      <w:proofErr w:type="gramEnd"/>
      <w:r w:rsidRPr="00DD30A6">
        <w:rPr>
          <w:rFonts w:eastAsia="Times New Roman" w:cstheme="minorHAnsi"/>
          <w:color w:val="000000"/>
          <w:sz w:val="24"/>
          <w:szCs w:val="24"/>
          <w:lang w:eastAsia="en-IN"/>
        </w:rPr>
        <w:t>-S (</w:t>
      </w:r>
      <w:proofErr w:type="spellStart"/>
      <w:r w:rsidRPr="00DD30A6">
        <w:rPr>
          <w:rFonts w:eastAsia="Times New Roman" w:cstheme="minorHAnsi"/>
          <w:color w:val="000000"/>
          <w:sz w:val="24"/>
          <w:szCs w:val="24"/>
          <w:lang w:eastAsia="en-IN"/>
        </w:rPr>
        <w:t>Sirolimus</w:t>
      </w:r>
      <w:proofErr w:type="spellEnd"/>
      <w:r w:rsidRPr="00DD30A6">
        <w:rPr>
          <w:rFonts w:eastAsia="Times New Roman" w:cstheme="minorHAnsi"/>
          <w:color w:val="000000"/>
          <w:sz w:val="24"/>
          <w:szCs w:val="24"/>
          <w:lang w:eastAsia="en-IN"/>
        </w:rPr>
        <w:t xml:space="preserve"> Eluting Coronary Stent). Follow up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Principal Investigator for</w:t>
      </w:r>
      <w:r w:rsidRPr="00DD30A6">
        <w:rPr>
          <w:rFonts w:eastAsia="Times New Roman" w:cstheme="minorHAnsi"/>
          <w:b/>
          <w:bCs/>
          <w:color w:val="000000"/>
          <w:sz w:val="24"/>
          <w:szCs w:val="24"/>
          <w:lang w:eastAsia="en-IN"/>
        </w:rPr>
        <w:t> </w:t>
      </w:r>
      <w:r w:rsidRPr="00DD30A6">
        <w:rPr>
          <w:rFonts w:eastAsia="Times New Roman" w:cstheme="minorHAnsi"/>
          <w:color w:val="000000"/>
          <w:sz w:val="24"/>
          <w:szCs w:val="24"/>
          <w:lang w:eastAsia="en-IN"/>
        </w:rPr>
        <w:t>E</w:t>
      </w:r>
      <w:r w:rsidRPr="00DD30A6">
        <w:rPr>
          <w:rFonts w:eastAsia="Times New Roman" w:cstheme="minorHAnsi"/>
          <w:b/>
          <w:bCs/>
          <w:color w:val="000000"/>
          <w:sz w:val="24"/>
          <w:szCs w:val="24"/>
          <w:lang w:eastAsia="en-IN"/>
        </w:rPr>
        <w:t> </w:t>
      </w:r>
      <w:r w:rsidRPr="00DD30A6">
        <w:rPr>
          <w:rFonts w:eastAsia="Times New Roman" w:cstheme="minorHAnsi"/>
          <w:color w:val="000000"/>
          <w:sz w:val="24"/>
          <w:szCs w:val="24"/>
          <w:lang w:eastAsia="en-IN"/>
        </w:rPr>
        <w:t xml:space="preserve">Resolute Asia at CIMS Hospital, Ahmedabad (2010). Evaluation of the Endeavor Resolute </w:t>
      </w:r>
      <w:proofErr w:type="spellStart"/>
      <w:r w:rsidRPr="00DD30A6">
        <w:rPr>
          <w:rFonts w:eastAsia="Times New Roman" w:cstheme="minorHAnsi"/>
          <w:color w:val="000000"/>
          <w:sz w:val="24"/>
          <w:szCs w:val="24"/>
          <w:lang w:eastAsia="en-IN"/>
        </w:rPr>
        <w:t>Zotarolimus</w:t>
      </w:r>
      <w:proofErr w:type="spellEnd"/>
      <w:r w:rsidRPr="00DD30A6">
        <w:rPr>
          <w:rFonts w:eastAsia="Times New Roman" w:cstheme="minorHAnsi"/>
          <w:color w:val="000000"/>
          <w:sz w:val="24"/>
          <w:szCs w:val="24"/>
          <w:lang w:eastAsia="en-IN"/>
        </w:rPr>
        <w:t>-Eluting Coronary Stent System in a Patient Population with Long Lesion(s) and/or Dual Vessels in Asia; Prospective, Multi-center, Non-randomized Study. Follow up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INSPIRE-ELR at CIMS Hospital, Ahmedabad (2013). - </w:t>
      </w:r>
      <w:proofErr w:type="spellStart"/>
      <w:r w:rsidRPr="00DD30A6">
        <w:rPr>
          <w:rFonts w:eastAsia="Times New Roman" w:cstheme="minorHAnsi"/>
          <w:color w:val="000000"/>
          <w:sz w:val="24"/>
          <w:szCs w:val="24"/>
          <w:lang w:eastAsia="en-IN"/>
        </w:rPr>
        <w:t>IdeNtifying</w:t>
      </w:r>
      <w:proofErr w:type="spellEnd"/>
      <w:r w:rsidRPr="00DD30A6">
        <w:rPr>
          <w:rFonts w:eastAsia="Times New Roman" w:cstheme="minorHAnsi"/>
          <w:color w:val="000000"/>
          <w:sz w:val="24"/>
          <w:szCs w:val="24"/>
          <w:lang w:eastAsia="en-IN"/>
        </w:rPr>
        <w:t xml:space="preserve"> High </w:t>
      </w:r>
      <w:proofErr w:type="spellStart"/>
      <w:r w:rsidRPr="00DD30A6">
        <w:rPr>
          <w:rFonts w:eastAsia="Times New Roman" w:cstheme="minorHAnsi"/>
          <w:color w:val="000000"/>
          <w:sz w:val="24"/>
          <w:szCs w:val="24"/>
          <w:lang w:eastAsia="en-IN"/>
        </w:rPr>
        <w:t>riSk</w:t>
      </w:r>
      <w:proofErr w:type="spellEnd"/>
      <w:r w:rsidRPr="00DD30A6">
        <w:rPr>
          <w:rFonts w:eastAsia="Times New Roman" w:cstheme="minorHAnsi"/>
          <w:color w:val="000000"/>
          <w:sz w:val="24"/>
          <w:szCs w:val="24"/>
          <w:lang w:eastAsia="en-IN"/>
        </w:rPr>
        <w:t xml:space="preserve"> Patients Post Myocardial Infarction with </w:t>
      </w:r>
      <w:proofErr w:type="spellStart"/>
      <w:r w:rsidRPr="00DD30A6">
        <w:rPr>
          <w:rFonts w:eastAsia="Times New Roman" w:cstheme="minorHAnsi"/>
          <w:color w:val="000000"/>
          <w:sz w:val="24"/>
          <w:szCs w:val="24"/>
          <w:lang w:eastAsia="en-IN"/>
        </w:rPr>
        <w:t>REduced</w:t>
      </w:r>
      <w:proofErr w:type="spellEnd"/>
      <w:r w:rsidRPr="00DD30A6">
        <w:rPr>
          <w:rFonts w:eastAsia="Times New Roman" w:cstheme="minorHAnsi"/>
          <w:color w:val="000000"/>
          <w:sz w:val="24"/>
          <w:szCs w:val="24"/>
          <w:lang w:eastAsia="en-IN"/>
        </w:rPr>
        <w:t xml:space="preserve"> Left Ventricular Function using External Loop Recorders. Follow up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Improve SCA at CIMS Hospital, Ahmedabad (2014).</w:t>
      </w:r>
      <w:r w:rsidRPr="00DD30A6">
        <w:rPr>
          <w:rFonts w:eastAsia="Times New Roman" w:cstheme="minorHAnsi"/>
          <w:b/>
          <w:bCs/>
          <w:color w:val="000000"/>
          <w:sz w:val="24"/>
          <w:szCs w:val="24"/>
          <w:lang w:eastAsia="en-IN"/>
        </w:rPr>
        <w:t> </w:t>
      </w:r>
      <w:r w:rsidRPr="00DD30A6">
        <w:rPr>
          <w:rFonts w:eastAsia="Times New Roman" w:cstheme="minorHAnsi"/>
          <w:color w:val="000000"/>
          <w:sz w:val="24"/>
          <w:szCs w:val="24"/>
          <w:lang w:eastAsia="en-IN"/>
        </w:rPr>
        <w:t>For Improve Sudden Cardiac Arrest study. Recruitment Ongoing.</w:t>
      </w:r>
    </w:p>
    <w:p w:rsidR="00397ED7" w:rsidRPr="00DD30A6" w:rsidRDefault="00397ED7" w:rsidP="00397ED7">
      <w:pPr>
        <w:numPr>
          <w:ilvl w:val="0"/>
          <w:numId w:val="44"/>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REPORT HF at CIMS Hospital, Ahmedabad (2014</w:t>
      </w:r>
      <w:proofErr w:type="gramStart"/>
      <w:r w:rsidRPr="00DD30A6">
        <w:rPr>
          <w:rFonts w:eastAsia="Times New Roman" w:cstheme="minorHAnsi"/>
          <w:color w:val="000000"/>
          <w:sz w:val="24"/>
          <w:szCs w:val="24"/>
          <w:lang w:eastAsia="en-IN"/>
        </w:rPr>
        <w:t>).International</w:t>
      </w:r>
      <w:proofErr w:type="gramEnd"/>
      <w:r w:rsidRPr="00DD30A6">
        <w:rPr>
          <w:rFonts w:eastAsia="Times New Roman" w:cstheme="minorHAnsi"/>
          <w:color w:val="000000"/>
          <w:sz w:val="24"/>
          <w:szCs w:val="24"/>
          <w:lang w:eastAsia="en-IN"/>
        </w:rPr>
        <w:t xml:space="preserve"> Registry to assess </w:t>
      </w:r>
      <w:proofErr w:type="spellStart"/>
      <w:r w:rsidRPr="00DD30A6">
        <w:rPr>
          <w:rFonts w:eastAsia="Times New Roman" w:cstheme="minorHAnsi"/>
          <w:color w:val="000000"/>
          <w:sz w:val="24"/>
          <w:szCs w:val="24"/>
          <w:lang w:eastAsia="en-IN"/>
        </w:rPr>
        <w:t>mEdical</w:t>
      </w:r>
      <w:proofErr w:type="spellEnd"/>
      <w:r w:rsidRPr="00DD30A6">
        <w:rPr>
          <w:rFonts w:eastAsia="Times New Roman" w:cstheme="minorHAnsi"/>
          <w:color w:val="000000"/>
          <w:sz w:val="24"/>
          <w:szCs w:val="24"/>
          <w:lang w:eastAsia="en-IN"/>
        </w:rPr>
        <w:t xml:space="preserve"> Practice with </w:t>
      </w:r>
      <w:proofErr w:type="spellStart"/>
      <w:r w:rsidRPr="00DD30A6">
        <w:rPr>
          <w:rFonts w:eastAsia="Times New Roman" w:cstheme="minorHAnsi"/>
          <w:color w:val="000000"/>
          <w:sz w:val="24"/>
          <w:szCs w:val="24"/>
          <w:lang w:eastAsia="en-IN"/>
        </w:rPr>
        <w:t>lOngitudinal</w:t>
      </w:r>
      <w:proofErr w:type="spellEnd"/>
      <w:r w:rsidRPr="00DD30A6">
        <w:rPr>
          <w:rFonts w:eastAsia="Times New Roman" w:cstheme="minorHAnsi"/>
          <w:color w:val="000000"/>
          <w:sz w:val="24"/>
          <w:szCs w:val="24"/>
          <w:lang w:eastAsia="en-IN"/>
        </w:rPr>
        <w:t xml:space="preserve"> </w:t>
      </w:r>
      <w:proofErr w:type="spellStart"/>
      <w:r w:rsidRPr="00DD30A6">
        <w:rPr>
          <w:rFonts w:eastAsia="Times New Roman" w:cstheme="minorHAnsi"/>
          <w:color w:val="000000"/>
          <w:sz w:val="24"/>
          <w:szCs w:val="24"/>
          <w:lang w:eastAsia="en-IN"/>
        </w:rPr>
        <w:t>obseRvation</w:t>
      </w:r>
      <w:proofErr w:type="spellEnd"/>
      <w:r w:rsidRPr="00DD30A6">
        <w:rPr>
          <w:rFonts w:eastAsia="Times New Roman" w:cstheme="minorHAnsi"/>
          <w:color w:val="000000"/>
          <w:sz w:val="24"/>
          <w:szCs w:val="24"/>
          <w:lang w:eastAsia="en-IN"/>
        </w:rPr>
        <w:t xml:space="preserve"> for Treatment of Heart Failure. Follow up Ongoing.</w:t>
      </w:r>
    </w:p>
    <w:p w:rsidR="00397ED7" w:rsidRPr="00DD30A6" w:rsidRDefault="00397ED7" w:rsidP="00397ED7">
      <w:pPr>
        <w:shd w:val="clear" w:color="auto" w:fill="FFFFFF"/>
        <w:spacing w:before="75" w:after="300" w:line="240" w:lineRule="auto"/>
        <w:ind w:firstLine="60"/>
        <w:jc w:val="both"/>
        <w:rPr>
          <w:rFonts w:eastAsia="Times New Roman" w:cstheme="minorHAnsi"/>
          <w:color w:val="000000"/>
          <w:sz w:val="24"/>
          <w:szCs w:val="24"/>
          <w:lang w:eastAsia="en-IN"/>
        </w:rPr>
      </w:pPr>
    </w:p>
    <w:p w:rsidR="00397ED7" w:rsidRDefault="007F5A92" w:rsidP="00397ED7">
      <w:pPr>
        <w:shd w:val="clear" w:color="auto" w:fill="FFFFFF"/>
        <w:spacing w:after="0" w:line="240" w:lineRule="auto"/>
        <w:jc w:val="both"/>
        <w:rPr>
          <w:rFonts w:eastAsia="Times New Roman" w:cstheme="minorHAnsi"/>
          <w:b/>
          <w:bCs/>
          <w:color w:val="00B0F0"/>
          <w:sz w:val="28"/>
          <w:szCs w:val="28"/>
          <w:lang w:eastAsia="en-IN"/>
        </w:rPr>
      </w:pPr>
      <w:r w:rsidRPr="007F5A92">
        <w:rPr>
          <w:rFonts w:eastAsia="Times New Roman" w:cstheme="minorHAnsi"/>
          <w:b/>
          <w:bCs/>
          <w:color w:val="00B0F0"/>
          <w:sz w:val="28"/>
          <w:szCs w:val="28"/>
          <w:lang w:eastAsia="en-IN"/>
        </w:rPr>
        <w:t>NATIONAL CLINICAL TRIALS</w:t>
      </w:r>
    </w:p>
    <w:p w:rsidR="007F5A92" w:rsidRPr="007F5A92" w:rsidRDefault="007F5A92" w:rsidP="00397ED7">
      <w:pPr>
        <w:shd w:val="clear" w:color="auto" w:fill="FFFFFF"/>
        <w:spacing w:after="0" w:line="240" w:lineRule="auto"/>
        <w:jc w:val="both"/>
        <w:rPr>
          <w:rFonts w:eastAsia="Times New Roman" w:cstheme="minorHAnsi"/>
          <w:color w:val="00B0F0"/>
          <w:sz w:val="28"/>
          <w:szCs w:val="28"/>
          <w:lang w:eastAsia="en-IN"/>
        </w:rPr>
      </w:pPr>
    </w:p>
    <w:p w:rsidR="00397ED7" w:rsidRPr="00DD30A6" w:rsidRDefault="00397ED7" w:rsidP="00397ED7">
      <w:pPr>
        <w:numPr>
          <w:ilvl w:val="0"/>
          <w:numId w:val="45"/>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BIVAFLO </w:t>
      </w:r>
      <w:proofErr w:type="spellStart"/>
      <w:r w:rsidRPr="00DD30A6">
        <w:rPr>
          <w:rFonts w:eastAsia="Times New Roman" w:cstheme="minorHAnsi"/>
          <w:color w:val="000000"/>
          <w:sz w:val="24"/>
          <w:szCs w:val="24"/>
          <w:lang w:eastAsia="en-IN"/>
        </w:rPr>
        <w:t>Registy</w:t>
      </w:r>
      <w:proofErr w:type="spellEnd"/>
      <w:r w:rsidRPr="00DD30A6">
        <w:rPr>
          <w:rFonts w:eastAsia="Times New Roman" w:cstheme="minorHAnsi"/>
          <w:color w:val="000000"/>
          <w:sz w:val="24"/>
          <w:szCs w:val="24"/>
          <w:lang w:eastAsia="en-IN"/>
        </w:rPr>
        <w:t xml:space="preserve"> (2006). To evaluate the Efficacy and Safety of BIVAFLO</w:t>
      </w:r>
      <w:r w:rsidRPr="00DD30A6">
        <w:rPr>
          <w:rFonts w:eastAsia="Times New Roman" w:cstheme="minorHAnsi"/>
          <w:color w:val="000000"/>
          <w:sz w:val="24"/>
          <w:szCs w:val="24"/>
          <w:vertAlign w:val="superscript"/>
          <w:lang w:eastAsia="en-IN"/>
        </w:rPr>
        <w:t>®</w:t>
      </w:r>
      <w:r w:rsidRPr="00DD30A6">
        <w:rPr>
          <w:rFonts w:eastAsia="Times New Roman" w:cstheme="minorHAnsi"/>
          <w:color w:val="000000"/>
          <w:sz w:val="24"/>
          <w:szCs w:val="24"/>
          <w:lang w:eastAsia="en-IN"/>
        </w:rPr>
        <w:t xml:space="preserve"> as an Adjunctive Therapy During PCI in Moderate-high Risk ACS Patients with Provisional GP </w:t>
      </w:r>
      <w:proofErr w:type="spellStart"/>
      <w:r w:rsidRPr="00DD30A6">
        <w:rPr>
          <w:rFonts w:eastAsia="Times New Roman" w:cstheme="minorHAnsi"/>
          <w:color w:val="000000"/>
          <w:sz w:val="24"/>
          <w:szCs w:val="24"/>
          <w:lang w:eastAsia="en-IN"/>
        </w:rPr>
        <w:t>IIb</w:t>
      </w:r>
      <w:proofErr w:type="spellEnd"/>
      <w:r w:rsidRPr="00DD30A6">
        <w:rPr>
          <w:rFonts w:eastAsia="Times New Roman" w:cstheme="minorHAnsi"/>
          <w:color w:val="000000"/>
          <w:sz w:val="24"/>
          <w:szCs w:val="24"/>
          <w:lang w:eastAsia="en-IN"/>
        </w:rPr>
        <w:t>/</w:t>
      </w:r>
      <w:proofErr w:type="spellStart"/>
      <w:r w:rsidRPr="00DD30A6">
        <w:rPr>
          <w:rFonts w:eastAsia="Times New Roman" w:cstheme="minorHAnsi"/>
          <w:color w:val="000000"/>
          <w:sz w:val="24"/>
          <w:szCs w:val="24"/>
          <w:lang w:eastAsia="en-IN"/>
        </w:rPr>
        <w:t>IIIa</w:t>
      </w:r>
      <w:proofErr w:type="spellEnd"/>
      <w:r w:rsidRPr="00DD30A6">
        <w:rPr>
          <w:rFonts w:eastAsia="Times New Roman" w:cstheme="minorHAnsi"/>
          <w:color w:val="000000"/>
          <w:sz w:val="24"/>
          <w:szCs w:val="24"/>
          <w:lang w:eastAsia="en-IN"/>
        </w:rPr>
        <w:t xml:space="preserve"> Inhibitors Use. (Completed)</w:t>
      </w:r>
    </w:p>
    <w:p w:rsidR="00397ED7" w:rsidRPr="00DD30A6" w:rsidRDefault="00397ED7" w:rsidP="00397ED7">
      <w:pPr>
        <w:numPr>
          <w:ilvl w:val="0"/>
          <w:numId w:val="45"/>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CORREL + C Trial (2006). The COREL C Registry: A </w:t>
      </w:r>
      <w:proofErr w:type="spellStart"/>
      <w:r w:rsidRPr="00DD30A6">
        <w:rPr>
          <w:rFonts w:eastAsia="Times New Roman" w:cstheme="minorHAnsi"/>
          <w:color w:val="000000"/>
          <w:sz w:val="24"/>
          <w:szCs w:val="24"/>
          <w:lang w:eastAsia="en-IN"/>
        </w:rPr>
        <w:t>Multicentre</w:t>
      </w:r>
      <w:proofErr w:type="spellEnd"/>
      <w:r w:rsidRPr="00DD30A6">
        <w:rPr>
          <w:rFonts w:eastAsia="Times New Roman" w:cstheme="minorHAnsi"/>
          <w:color w:val="000000"/>
          <w:sz w:val="24"/>
          <w:szCs w:val="24"/>
          <w:lang w:eastAsia="en-IN"/>
        </w:rPr>
        <w:t xml:space="preserve"> Post Marketing Surveillance for Clinical and Angiographic Evaluation of Corel C Stent. (Completed)</w:t>
      </w:r>
    </w:p>
    <w:p w:rsidR="00397ED7" w:rsidRPr="00DD30A6" w:rsidRDefault="00397ED7" w:rsidP="00397ED7">
      <w:pPr>
        <w:numPr>
          <w:ilvl w:val="0"/>
          <w:numId w:val="45"/>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POLYCAP Trial at The Heart Care Clinic/CIMS </w:t>
      </w:r>
      <w:proofErr w:type="gramStart"/>
      <w:r w:rsidRPr="00DD30A6">
        <w:rPr>
          <w:rFonts w:eastAsia="Times New Roman" w:cstheme="minorHAnsi"/>
          <w:color w:val="000000"/>
          <w:sz w:val="24"/>
          <w:szCs w:val="24"/>
          <w:lang w:eastAsia="en-IN"/>
        </w:rPr>
        <w:t>Ahmedabad(</w:t>
      </w:r>
      <w:proofErr w:type="gramEnd"/>
      <w:r w:rsidRPr="00DD30A6">
        <w:rPr>
          <w:rFonts w:eastAsia="Times New Roman" w:cstheme="minorHAnsi"/>
          <w:color w:val="000000"/>
          <w:sz w:val="24"/>
          <w:szCs w:val="24"/>
          <w:lang w:eastAsia="en-IN"/>
        </w:rPr>
        <w:t xml:space="preserve">2007). A Randomized Double blind controlled trial of the efficacy </w:t>
      </w:r>
      <w:proofErr w:type="gramStart"/>
      <w:r w:rsidRPr="00DD30A6">
        <w:rPr>
          <w:rFonts w:eastAsia="Times New Roman" w:cstheme="minorHAnsi"/>
          <w:color w:val="000000"/>
          <w:sz w:val="24"/>
          <w:szCs w:val="24"/>
          <w:lang w:eastAsia="en-IN"/>
        </w:rPr>
        <w:t>And</w:t>
      </w:r>
      <w:proofErr w:type="gramEnd"/>
      <w:r w:rsidRPr="00DD30A6">
        <w:rPr>
          <w:rFonts w:eastAsia="Times New Roman" w:cstheme="minorHAnsi"/>
          <w:color w:val="000000"/>
          <w:sz w:val="24"/>
          <w:szCs w:val="24"/>
          <w:lang w:eastAsia="en-IN"/>
        </w:rPr>
        <w:t xml:space="preserve"> safety of POLYCAP Vs its components in subjects With at least one additional cardiovascular risk factor. (Completed)</w:t>
      </w:r>
    </w:p>
    <w:p w:rsidR="00397ED7" w:rsidRPr="00DD30A6" w:rsidRDefault="00397ED7" w:rsidP="00397ED7">
      <w:pPr>
        <w:numPr>
          <w:ilvl w:val="0"/>
          <w:numId w:val="45"/>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ACUNOVA Trial (2006-2007). A phase III, open label, multi-centric, parallel </w:t>
      </w:r>
      <w:proofErr w:type="gramStart"/>
      <w:r w:rsidRPr="00DD30A6">
        <w:rPr>
          <w:rFonts w:eastAsia="Times New Roman" w:cstheme="minorHAnsi"/>
          <w:color w:val="000000"/>
          <w:sz w:val="24"/>
          <w:szCs w:val="24"/>
          <w:lang w:eastAsia="en-IN"/>
        </w:rPr>
        <w:t>group,  Randomized</w:t>
      </w:r>
      <w:proofErr w:type="gramEnd"/>
      <w:r w:rsidRPr="00DD30A6">
        <w:rPr>
          <w:rFonts w:eastAsia="Times New Roman" w:cstheme="minorHAnsi"/>
          <w:color w:val="000000"/>
          <w:sz w:val="24"/>
          <w:szCs w:val="24"/>
          <w:lang w:eastAsia="en-IN"/>
        </w:rPr>
        <w:t xml:space="preserve"> study to evaluate the safety and efficacy of </w:t>
      </w:r>
      <w:proofErr w:type="spellStart"/>
      <w:r w:rsidRPr="00DD30A6">
        <w:rPr>
          <w:rFonts w:eastAsia="Times New Roman" w:cstheme="minorHAnsi"/>
          <w:color w:val="000000"/>
          <w:sz w:val="24"/>
          <w:szCs w:val="24"/>
          <w:lang w:eastAsia="en-IN"/>
        </w:rPr>
        <w:t>Abciximab</w:t>
      </w:r>
      <w:proofErr w:type="spellEnd"/>
      <w:r w:rsidRPr="00DD30A6">
        <w:rPr>
          <w:rFonts w:eastAsia="Times New Roman" w:cstheme="minorHAnsi"/>
          <w:color w:val="000000"/>
          <w:sz w:val="24"/>
          <w:szCs w:val="24"/>
          <w:lang w:eastAsia="en-IN"/>
        </w:rPr>
        <w:t xml:space="preserve"> in Indian patients scheduled for </w:t>
      </w:r>
      <w:proofErr w:type="spellStart"/>
      <w:r w:rsidRPr="00DD30A6">
        <w:rPr>
          <w:rFonts w:eastAsia="Times New Roman" w:cstheme="minorHAnsi"/>
          <w:color w:val="000000"/>
          <w:sz w:val="24"/>
          <w:szCs w:val="24"/>
          <w:lang w:eastAsia="en-IN"/>
        </w:rPr>
        <w:t>Percutaneuos</w:t>
      </w:r>
      <w:proofErr w:type="spellEnd"/>
      <w:r w:rsidRPr="00DD30A6">
        <w:rPr>
          <w:rFonts w:eastAsia="Times New Roman" w:cstheme="minorHAnsi"/>
          <w:color w:val="000000"/>
          <w:sz w:val="24"/>
          <w:szCs w:val="24"/>
          <w:lang w:eastAsia="en-IN"/>
        </w:rPr>
        <w:t xml:space="preserve"> Coronary Intervention. (Completed)</w:t>
      </w:r>
    </w:p>
    <w:p w:rsidR="00397ED7" w:rsidRPr="00DD30A6" w:rsidRDefault="00397ED7" w:rsidP="00397ED7">
      <w:pPr>
        <w:numPr>
          <w:ilvl w:val="0"/>
          <w:numId w:val="45"/>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 - Investigator for ZYHI Trial at The Heart Care Clinic Ahmedabad (2007) Trial Completed.</w:t>
      </w:r>
    </w:p>
    <w:p w:rsidR="00397ED7" w:rsidRPr="00DD30A6" w:rsidRDefault="00397ED7" w:rsidP="00397ED7">
      <w:pPr>
        <w:numPr>
          <w:ilvl w:val="0"/>
          <w:numId w:val="45"/>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“The Dyslipidemia REMAINS Study” - A multicenter, prospective, observational study of lipid profiles and treatment patterns at presentation and after 12 weeks of statin therapy among Indian adults presenting with first coronary event, ongoing at CIMS Hospital Ahmedabad (2012). Recruitment Ongoing.</w:t>
      </w:r>
    </w:p>
    <w:p w:rsidR="00397ED7" w:rsidRPr="00DD30A6" w:rsidRDefault="00397ED7" w:rsidP="00397ED7">
      <w:pPr>
        <w:numPr>
          <w:ilvl w:val="0"/>
          <w:numId w:val="45"/>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HF-Registry at CIMS Hospital, Ahmedabad (2012).  A prospective, open label, multi-centric, observational registry for heart failure patients across India. Recruitment Ongoing.</w:t>
      </w:r>
    </w:p>
    <w:p w:rsidR="00397ED7" w:rsidRPr="00DD30A6" w:rsidRDefault="00397ED7" w:rsidP="00397ED7">
      <w:pPr>
        <w:numPr>
          <w:ilvl w:val="0"/>
          <w:numId w:val="45"/>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 Investigator for “The International </w:t>
      </w:r>
      <w:proofErr w:type="spellStart"/>
      <w:r w:rsidRPr="00DD30A6">
        <w:rPr>
          <w:rFonts w:eastAsia="Times New Roman" w:cstheme="minorHAnsi"/>
          <w:color w:val="000000"/>
          <w:sz w:val="24"/>
          <w:szCs w:val="24"/>
          <w:lang w:eastAsia="en-IN"/>
        </w:rPr>
        <w:t>Polycap</w:t>
      </w:r>
      <w:proofErr w:type="spellEnd"/>
      <w:r w:rsidRPr="00DD30A6">
        <w:rPr>
          <w:rFonts w:eastAsia="Times New Roman" w:cstheme="minorHAnsi"/>
          <w:color w:val="000000"/>
          <w:sz w:val="24"/>
          <w:szCs w:val="24"/>
          <w:lang w:eastAsia="en-IN"/>
        </w:rPr>
        <w:t xml:space="preserve"> Study 3” (TIPS 3) at CIMS Hospital, Ahmedabad (2012) – A randomized double-blind placebo-controlled trial for the evaluation of a </w:t>
      </w:r>
      <w:proofErr w:type="spellStart"/>
      <w:r w:rsidRPr="00DD30A6">
        <w:rPr>
          <w:rFonts w:eastAsia="Times New Roman" w:cstheme="minorHAnsi"/>
          <w:color w:val="000000"/>
          <w:sz w:val="24"/>
          <w:szCs w:val="24"/>
          <w:lang w:eastAsia="en-IN"/>
        </w:rPr>
        <w:t>polycap</w:t>
      </w:r>
      <w:proofErr w:type="spellEnd"/>
      <w:r w:rsidRPr="00DD30A6">
        <w:rPr>
          <w:rFonts w:eastAsia="Times New Roman" w:cstheme="minorHAnsi"/>
          <w:color w:val="000000"/>
          <w:sz w:val="24"/>
          <w:szCs w:val="24"/>
          <w:lang w:eastAsia="en-IN"/>
        </w:rPr>
        <w:t>, low dose aspirin and vitamin D supplementation in primary prevention. Recruitment Ongoing.</w:t>
      </w:r>
    </w:p>
    <w:p w:rsidR="00397ED7" w:rsidRPr="00DD30A6" w:rsidRDefault="00397ED7" w:rsidP="00397ED7">
      <w:pPr>
        <w:numPr>
          <w:ilvl w:val="0"/>
          <w:numId w:val="45"/>
        </w:num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Co-Investigator for </w:t>
      </w:r>
      <w:proofErr w:type="spellStart"/>
      <w:r w:rsidRPr="00DD30A6">
        <w:rPr>
          <w:rFonts w:eastAsia="Times New Roman" w:cstheme="minorHAnsi"/>
          <w:color w:val="000000"/>
          <w:sz w:val="24"/>
          <w:szCs w:val="24"/>
          <w:lang w:eastAsia="en-IN"/>
        </w:rPr>
        <w:t>BioMime</w:t>
      </w:r>
      <w:proofErr w:type="spellEnd"/>
      <w:r w:rsidRPr="00DD30A6">
        <w:rPr>
          <w:rFonts w:eastAsia="Times New Roman" w:cstheme="minorHAnsi"/>
          <w:color w:val="000000"/>
          <w:sz w:val="24"/>
          <w:szCs w:val="24"/>
          <w:lang w:eastAsia="en-IN"/>
        </w:rPr>
        <w:t xml:space="preserve"> Morph at CIMS Hospital, Ahmedabad (2016).  A prospective, single-arm, multi-</w:t>
      </w:r>
      <w:proofErr w:type="spellStart"/>
      <w:r w:rsidRPr="00DD30A6">
        <w:rPr>
          <w:rFonts w:eastAsia="Times New Roman" w:cstheme="minorHAnsi"/>
          <w:color w:val="000000"/>
          <w:sz w:val="24"/>
          <w:szCs w:val="24"/>
          <w:lang w:eastAsia="en-IN"/>
        </w:rPr>
        <w:t>centre</w:t>
      </w:r>
      <w:proofErr w:type="spellEnd"/>
      <w:r w:rsidRPr="00DD30A6">
        <w:rPr>
          <w:rFonts w:eastAsia="Times New Roman" w:cstheme="minorHAnsi"/>
          <w:color w:val="000000"/>
          <w:sz w:val="24"/>
          <w:szCs w:val="24"/>
          <w:lang w:eastAsia="en-IN"/>
        </w:rPr>
        <w:t xml:space="preserve">, observational, real world, post-marketing surveillance to evaluate safety and performance of the </w:t>
      </w:r>
      <w:proofErr w:type="spellStart"/>
      <w:r w:rsidRPr="00DD30A6">
        <w:rPr>
          <w:rFonts w:eastAsia="Times New Roman" w:cstheme="minorHAnsi"/>
          <w:color w:val="000000"/>
          <w:sz w:val="24"/>
          <w:szCs w:val="24"/>
          <w:lang w:eastAsia="en-IN"/>
        </w:rPr>
        <w:t>BioMime</w:t>
      </w:r>
      <w:proofErr w:type="spellEnd"/>
      <w:r w:rsidRPr="00DD30A6">
        <w:rPr>
          <w:rFonts w:eastAsia="Times New Roman" w:cstheme="minorHAnsi"/>
          <w:color w:val="000000"/>
          <w:sz w:val="24"/>
          <w:szCs w:val="24"/>
          <w:lang w:eastAsia="en-IN"/>
        </w:rPr>
        <w:t xml:space="preserve">™ Morph </w:t>
      </w:r>
      <w:proofErr w:type="spellStart"/>
      <w:r w:rsidRPr="00DD30A6">
        <w:rPr>
          <w:rFonts w:eastAsia="Times New Roman" w:cstheme="minorHAnsi"/>
          <w:color w:val="000000"/>
          <w:sz w:val="24"/>
          <w:szCs w:val="24"/>
          <w:lang w:eastAsia="en-IN"/>
        </w:rPr>
        <w:t>Sirolimus</w:t>
      </w:r>
      <w:proofErr w:type="spellEnd"/>
      <w:r w:rsidRPr="00DD30A6">
        <w:rPr>
          <w:rFonts w:eastAsia="Times New Roman" w:cstheme="minorHAnsi"/>
          <w:color w:val="000000"/>
          <w:sz w:val="24"/>
          <w:szCs w:val="24"/>
          <w:lang w:eastAsia="en-IN"/>
        </w:rPr>
        <w:t xml:space="preserve"> Eluting Coronary Stent System for very long coronary lesions. Recruitment Ongoing</w:t>
      </w:r>
    </w:p>
    <w:p w:rsidR="00397ED7" w:rsidRPr="00DD30A6" w:rsidRDefault="00397ED7" w:rsidP="00397ED7">
      <w:pPr>
        <w:numPr>
          <w:ilvl w:val="0"/>
          <w:numId w:val="45"/>
        </w:numPr>
        <w:shd w:val="clear" w:color="auto" w:fill="FFFFFF"/>
        <w:spacing w:after="16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Co-Investigator for TREASURE at CIMS Hospital, Ahmedabad (2015</w:t>
      </w:r>
      <w:proofErr w:type="gramStart"/>
      <w:r w:rsidRPr="00DD30A6">
        <w:rPr>
          <w:rFonts w:eastAsia="Times New Roman" w:cstheme="minorHAnsi"/>
          <w:color w:val="000000"/>
          <w:sz w:val="24"/>
          <w:szCs w:val="24"/>
          <w:lang w:eastAsia="en-IN"/>
        </w:rPr>
        <w:t>).A</w:t>
      </w:r>
      <w:proofErr w:type="gramEnd"/>
      <w:r w:rsidRPr="00DD30A6">
        <w:rPr>
          <w:rFonts w:eastAsia="Times New Roman" w:cstheme="minorHAnsi"/>
          <w:color w:val="000000"/>
          <w:sz w:val="24"/>
          <w:szCs w:val="24"/>
          <w:lang w:eastAsia="en-IN"/>
        </w:rPr>
        <w:t xml:space="preserve"> non-</w:t>
      </w:r>
      <w:proofErr w:type="spellStart"/>
      <w:r w:rsidRPr="00DD30A6">
        <w:rPr>
          <w:rFonts w:eastAsia="Times New Roman" w:cstheme="minorHAnsi"/>
          <w:color w:val="000000"/>
          <w:sz w:val="24"/>
          <w:szCs w:val="24"/>
          <w:lang w:eastAsia="en-IN"/>
        </w:rPr>
        <w:t>inTeRventional</w:t>
      </w:r>
      <w:proofErr w:type="spellEnd"/>
      <w:r w:rsidRPr="00DD30A6">
        <w:rPr>
          <w:rFonts w:eastAsia="Times New Roman" w:cstheme="minorHAnsi"/>
          <w:color w:val="000000"/>
          <w:sz w:val="24"/>
          <w:szCs w:val="24"/>
          <w:lang w:eastAsia="en-IN"/>
        </w:rPr>
        <w:t xml:space="preserve"> </w:t>
      </w:r>
      <w:proofErr w:type="spellStart"/>
      <w:r w:rsidRPr="00DD30A6">
        <w:rPr>
          <w:rFonts w:eastAsia="Times New Roman" w:cstheme="minorHAnsi"/>
          <w:color w:val="000000"/>
          <w:sz w:val="24"/>
          <w:szCs w:val="24"/>
          <w:lang w:eastAsia="en-IN"/>
        </w:rPr>
        <w:t>prospEctive</w:t>
      </w:r>
      <w:proofErr w:type="spellEnd"/>
      <w:r w:rsidRPr="00DD30A6">
        <w:rPr>
          <w:rFonts w:eastAsia="Times New Roman" w:cstheme="minorHAnsi"/>
          <w:color w:val="000000"/>
          <w:sz w:val="24"/>
          <w:szCs w:val="24"/>
          <w:lang w:eastAsia="en-IN"/>
        </w:rPr>
        <w:t xml:space="preserve"> </w:t>
      </w:r>
      <w:proofErr w:type="spellStart"/>
      <w:r w:rsidRPr="00DD30A6">
        <w:rPr>
          <w:rFonts w:eastAsia="Times New Roman" w:cstheme="minorHAnsi"/>
          <w:color w:val="000000"/>
          <w:sz w:val="24"/>
          <w:szCs w:val="24"/>
          <w:lang w:eastAsia="en-IN"/>
        </w:rPr>
        <w:t>observationAl</w:t>
      </w:r>
      <w:proofErr w:type="spellEnd"/>
      <w:r w:rsidRPr="00DD30A6">
        <w:rPr>
          <w:rFonts w:eastAsia="Times New Roman" w:cstheme="minorHAnsi"/>
          <w:color w:val="000000"/>
          <w:sz w:val="24"/>
          <w:szCs w:val="24"/>
          <w:lang w:eastAsia="en-IN"/>
        </w:rPr>
        <w:t xml:space="preserve"> Study to Understand the usage pattern of </w:t>
      </w:r>
      <w:proofErr w:type="spellStart"/>
      <w:r w:rsidRPr="00DD30A6">
        <w:rPr>
          <w:rFonts w:eastAsia="Times New Roman" w:cstheme="minorHAnsi"/>
          <w:color w:val="000000"/>
          <w:sz w:val="24"/>
          <w:szCs w:val="24"/>
          <w:lang w:eastAsia="en-IN"/>
        </w:rPr>
        <w:t>Ticagrelor</w:t>
      </w:r>
      <w:proofErr w:type="spellEnd"/>
      <w:r w:rsidRPr="00DD30A6">
        <w:rPr>
          <w:rFonts w:eastAsia="Times New Roman" w:cstheme="minorHAnsi"/>
          <w:color w:val="000000"/>
          <w:sz w:val="24"/>
          <w:szCs w:val="24"/>
          <w:lang w:eastAsia="en-IN"/>
        </w:rPr>
        <w:t xml:space="preserve"> in Indian patients with acute </w:t>
      </w:r>
      <w:proofErr w:type="spellStart"/>
      <w:r w:rsidRPr="00DD30A6">
        <w:rPr>
          <w:rFonts w:eastAsia="Times New Roman" w:cstheme="minorHAnsi"/>
          <w:color w:val="000000"/>
          <w:sz w:val="24"/>
          <w:szCs w:val="24"/>
          <w:lang w:eastAsia="en-IN"/>
        </w:rPr>
        <w:t>coronaRy</w:t>
      </w:r>
      <w:proofErr w:type="spellEnd"/>
      <w:r w:rsidRPr="00DD30A6">
        <w:rPr>
          <w:rFonts w:eastAsia="Times New Roman" w:cstheme="minorHAnsi"/>
          <w:color w:val="000000"/>
          <w:sz w:val="24"/>
          <w:szCs w:val="24"/>
          <w:lang w:eastAsia="en-IN"/>
        </w:rPr>
        <w:t xml:space="preserve"> </w:t>
      </w:r>
      <w:proofErr w:type="spellStart"/>
      <w:r w:rsidRPr="00DD30A6">
        <w:rPr>
          <w:rFonts w:eastAsia="Times New Roman" w:cstheme="minorHAnsi"/>
          <w:color w:val="000000"/>
          <w:sz w:val="24"/>
          <w:szCs w:val="24"/>
          <w:lang w:eastAsia="en-IN"/>
        </w:rPr>
        <w:t>syndromE</w:t>
      </w:r>
      <w:proofErr w:type="spellEnd"/>
      <w:r w:rsidRPr="00DD30A6">
        <w:rPr>
          <w:rFonts w:eastAsia="Times New Roman" w:cstheme="minorHAnsi"/>
          <w:color w:val="000000"/>
          <w:sz w:val="24"/>
          <w:szCs w:val="24"/>
          <w:lang w:eastAsia="en-IN"/>
        </w:rPr>
        <w:t xml:space="preserve"> (TREASURE). Follow Up Ongoing.</w:t>
      </w:r>
    </w:p>
    <w:p w:rsidR="004A7959" w:rsidRPr="004630BF" w:rsidRDefault="004A7959" w:rsidP="002D26E0">
      <w:pPr>
        <w:spacing w:after="0"/>
        <w:rPr>
          <w:rFonts w:ascii="Times New Roman" w:hAnsi="Times New Roman" w:cs="Times New Roman"/>
          <w:b/>
          <w:bCs/>
        </w:rPr>
      </w:pPr>
    </w:p>
    <w:p w:rsidR="00536F42" w:rsidRDefault="00536F42" w:rsidP="002D26E0">
      <w:pPr>
        <w:spacing w:after="0"/>
        <w:rPr>
          <w:rFonts w:ascii="Times New Roman" w:hAnsi="Times New Roman" w:cs="Times New Roman"/>
          <w:b/>
          <w:bCs/>
        </w:rPr>
      </w:pPr>
    </w:p>
    <w:p w:rsidR="00536F42" w:rsidRPr="007F5A92" w:rsidRDefault="00536F42" w:rsidP="007F5A92">
      <w:pPr>
        <w:shd w:val="clear" w:color="auto" w:fill="FFFFFF"/>
        <w:spacing w:after="0" w:line="240" w:lineRule="auto"/>
        <w:jc w:val="both"/>
        <w:rPr>
          <w:rFonts w:eastAsia="Times New Roman" w:cstheme="minorHAnsi"/>
          <w:b/>
          <w:bCs/>
          <w:color w:val="00B0F0"/>
          <w:sz w:val="28"/>
          <w:szCs w:val="28"/>
          <w:lang w:eastAsia="en-IN"/>
        </w:rPr>
      </w:pPr>
    </w:p>
    <w:p w:rsidR="0067481A" w:rsidRPr="007F5A92" w:rsidRDefault="00D94323" w:rsidP="007F5A92">
      <w:pPr>
        <w:shd w:val="clear" w:color="auto" w:fill="FFFFFF"/>
        <w:spacing w:after="0" w:line="240" w:lineRule="auto"/>
        <w:jc w:val="both"/>
        <w:rPr>
          <w:rFonts w:eastAsia="Times New Roman" w:cstheme="minorHAnsi"/>
          <w:b/>
          <w:bCs/>
          <w:color w:val="00B0F0"/>
          <w:sz w:val="28"/>
          <w:szCs w:val="28"/>
          <w:lang w:eastAsia="en-IN"/>
        </w:rPr>
      </w:pPr>
      <w:r w:rsidRPr="007F5A92">
        <w:rPr>
          <w:rFonts w:eastAsia="Times New Roman" w:cstheme="minorHAnsi"/>
          <w:b/>
          <w:bCs/>
          <w:color w:val="00B0F0"/>
          <w:sz w:val="28"/>
          <w:szCs w:val="28"/>
          <w:lang w:eastAsia="en-IN"/>
        </w:rPr>
        <w:t>TEACHING AND INVITED LECTURES</w:t>
      </w:r>
      <w:r w:rsidR="003F6A26" w:rsidRPr="007F5A92">
        <w:rPr>
          <w:rFonts w:eastAsia="Times New Roman" w:cstheme="minorHAnsi"/>
          <w:b/>
          <w:bCs/>
          <w:color w:val="00B0F0"/>
          <w:sz w:val="28"/>
          <w:szCs w:val="28"/>
          <w:lang w:eastAsia="en-IN"/>
        </w:rPr>
        <w:t>:</w:t>
      </w:r>
    </w:p>
    <w:p w:rsidR="00D94323" w:rsidRDefault="00D94323" w:rsidP="002D26E0">
      <w:pPr>
        <w:spacing w:after="0"/>
        <w:rPr>
          <w:rFonts w:ascii="Times New Roman" w:hAnsi="Times New Roman" w:cs="Times New Roman"/>
          <w:b/>
          <w:bCs/>
        </w:rPr>
      </w:pPr>
    </w:p>
    <w:tbl>
      <w:tblPr>
        <w:tblStyle w:val="TableGrid"/>
        <w:tblW w:w="0" w:type="auto"/>
        <w:tblLook w:val="04A0" w:firstRow="1" w:lastRow="0" w:firstColumn="1" w:lastColumn="0" w:noHBand="0" w:noVBand="1"/>
      </w:tblPr>
      <w:tblGrid>
        <w:gridCol w:w="2628"/>
        <w:gridCol w:w="6948"/>
      </w:tblGrid>
      <w:tr w:rsidR="00D5685E" w:rsidTr="00BA1201">
        <w:trPr>
          <w:trHeight w:val="332"/>
        </w:trPr>
        <w:tc>
          <w:tcPr>
            <w:tcW w:w="2628" w:type="dxa"/>
          </w:tcPr>
          <w:p w:rsidR="00D5685E" w:rsidRDefault="00D5685E" w:rsidP="00BA1201">
            <w:r>
              <w:lastRenderedPageBreak/>
              <w:t>2014-2022</w:t>
            </w:r>
          </w:p>
        </w:tc>
        <w:tc>
          <w:tcPr>
            <w:tcW w:w="6948" w:type="dxa"/>
          </w:tcPr>
          <w:p w:rsidR="00D5685E" w:rsidRDefault="00D5685E" w:rsidP="00BA1201">
            <w:pPr>
              <w:spacing w:line="360" w:lineRule="auto"/>
              <w:jc w:val="both"/>
              <w:rPr>
                <w:rFonts w:cstheme="minorHAnsi"/>
              </w:rPr>
            </w:pPr>
            <w:r>
              <w:rPr>
                <w:rFonts w:cstheme="minorHAnsi"/>
              </w:rPr>
              <w:t>Faculty at various national level conferences: CSI, PCSI, India Live, India Valves, TCT-India, Sentient</w:t>
            </w:r>
          </w:p>
        </w:tc>
      </w:tr>
      <w:tr w:rsidR="00FF7E2F" w:rsidTr="00BA1201">
        <w:trPr>
          <w:trHeight w:val="332"/>
        </w:trPr>
        <w:tc>
          <w:tcPr>
            <w:tcW w:w="2628" w:type="dxa"/>
          </w:tcPr>
          <w:p w:rsidR="00FF7E2F" w:rsidRDefault="00F71831" w:rsidP="00BA1201">
            <w:r>
              <w:t>July 2013</w:t>
            </w:r>
          </w:p>
        </w:tc>
        <w:tc>
          <w:tcPr>
            <w:tcW w:w="6948" w:type="dxa"/>
          </w:tcPr>
          <w:p w:rsidR="00FF7E2F" w:rsidRPr="00264047" w:rsidRDefault="00F71831" w:rsidP="00BA1201">
            <w:pPr>
              <w:spacing w:line="360" w:lineRule="auto"/>
              <w:jc w:val="both"/>
              <w:rPr>
                <w:rFonts w:cstheme="minorHAnsi"/>
              </w:rPr>
            </w:pPr>
            <w:r>
              <w:rPr>
                <w:rFonts w:cstheme="minorHAnsi"/>
              </w:rPr>
              <w:t>Bifurcation Summit, New Delhi</w:t>
            </w:r>
          </w:p>
        </w:tc>
      </w:tr>
      <w:tr w:rsidR="00FF7E2F" w:rsidTr="00BA1201">
        <w:trPr>
          <w:trHeight w:val="332"/>
        </w:trPr>
        <w:tc>
          <w:tcPr>
            <w:tcW w:w="2628" w:type="dxa"/>
          </w:tcPr>
          <w:p w:rsidR="00FF7E2F" w:rsidRDefault="00FF7E2F" w:rsidP="00BA1201"/>
        </w:tc>
        <w:tc>
          <w:tcPr>
            <w:tcW w:w="6948" w:type="dxa"/>
          </w:tcPr>
          <w:p w:rsidR="00FF7E2F" w:rsidRPr="00264047" w:rsidRDefault="00F71831" w:rsidP="00BA1201">
            <w:pPr>
              <w:rPr>
                <w:rFonts w:cstheme="minorHAnsi"/>
              </w:rPr>
            </w:pPr>
            <w:r w:rsidRPr="00264047">
              <w:rPr>
                <w:rFonts w:cstheme="minorHAnsi"/>
                <w:bCs/>
              </w:rPr>
              <w:t>CIMS-CON 2012, 2013, Ahmedabad</w:t>
            </w:r>
          </w:p>
        </w:tc>
      </w:tr>
      <w:tr w:rsidR="00F71831" w:rsidTr="00BA1201">
        <w:trPr>
          <w:trHeight w:val="332"/>
        </w:trPr>
        <w:tc>
          <w:tcPr>
            <w:tcW w:w="2628" w:type="dxa"/>
          </w:tcPr>
          <w:p w:rsidR="00F71831" w:rsidRDefault="008F08A8" w:rsidP="00BA1201">
            <w:r>
              <w:t>2012</w:t>
            </w:r>
          </w:p>
        </w:tc>
        <w:tc>
          <w:tcPr>
            <w:tcW w:w="6948" w:type="dxa"/>
          </w:tcPr>
          <w:p w:rsidR="00F71831" w:rsidRPr="00264047" w:rsidRDefault="008F08A8" w:rsidP="00BA1201">
            <w:pPr>
              <w:rPr>
                <w:rFonts w:cstheme="minorHAnsi"/>
              </w:rPr>
            </w:pPr>
            <w:r>
              <w:rPr>
                <w:rFonts w:cstheme="minorHAnsi"/>
              </w:rPr>
              <w:t>India Live – 2012, Delhi</w:t>
            </w:r>
          </w:p>
        </w:tc>
      </w:tr>
      <w:tr w:rsidR="00F71831" w:rsidTr="00BA1201">
        <w:trPr>
          <w:trHeight w:val="332"/>
        </w:trPr>
        <w:tc>
          <w:tcPr>
            <w:tcW w:w="2628" w:type="dxa"/>
          </w:tcPr>
          <w:p w:rsidR="00F71831" w:rsidRDefault="0033371D" w:rsidP="00BA1201">
            <w:r>
              <w:t>2012</w:t>
            </w:r>
          </w:p>
        </w:tc>
        <w:tc>
          <w:tcPr>
            <w:tcW w:w="6948" w:type="dxa"/>
          </w:tcPr>
          <w:p w:rsidR="00F71831" w:rsidRPr="00264047" w:rsidRDefault="0033371D" w:rsidP="00BA1201">
            <w:pPr>
              <w:rPr>
                <w:rFonts w:cstheme="minorHAnsi"/>
              </w:rPr>
            </w:pPr>
            <w:r>
              <w:rPr>
                <w:rFonts w:cstheme="minorHAnsi"/>
              </w:rPr>
              <w:t>Pediatric CSI, Chennai</w:t>
            </w:r>
          </w:p>
        </w:tc>
      </w:tr>
      <w:tr w:rsidR="00F71831" w:rsidTr="00BA1201">
        <w:trPr>
          <w:trHeight w:val="332"/>
        </w:trPr>
        <w:tc>
          <w:tcPr>
            <w:tcW w:w="2628" w:type="dxa"/>
          </w:tcPr>
          <w:p w:rsidR="00F71831" w:rsidRDefault="0033371D" w:rsidP="00BA1201">
            <w:r>
              <w:t>2011</w:t>
            </w:r>
          </w:p>
        </w:tc>
        <w:tc>
          <w:tcPr>
            <w:tcW w:w="6948" w:type="dxa"/>
          </w:tcPr>
          <w:p w:rsidR="00F71831" w:rsidRPr="00264047" w:rsidRDefault="0033371D" w:rsidP="00BA1201">
            <w:pPr>
              <w:rPr>
                <w:rFonts w:cstheme="minorHAnsi"/>
              </w:rPr>
            </w:pPr>
            <w:r>
              <w:rPr>
                <w:rFonts w:cstheme="minorHAnsi"/>
              </w:rPr>
              <w:t>Euro PCR, Paris, France</w:t>
            </w:r>
          </w:p>
        </w:tc>
      </w:tr>
      <w:tr w:rsidR="00F71831" w:rsidTr="00BA1201">
        <w:trPr>
          <w:trHeight w:val="332"/>
        </w:trPr>
        <w:tc>
          <w:tcPr>
            <w:tcW w:w="2628" w:type="dxa"/>
          </w:tcPr>
          <w:p w:rsidR="00F71831" w:rsidRDefault="00F71831" w:rsidP="00BA1201"/>
        </w:tc>
        <w:tc>
          <w:tcPr>
            <w:tcW w:w="6948" w:type="dxa"/>
          </w:tcPr>
          <w:p w:rsidR="00F71831" w:rsidRPr="00264047" w:rsidRDefault="00F71831" w:rsidP="00BA1201">
            <w:pPr>
              <w:rPr>
                <w:rFonts w:cstheme="minorHAnsi"/>
              </w:rPr>
            </w:pPr>
            <w:r w:rsidRPr="00264047">
              <w:rPr>
                <w:rFonts w:cstheme="minorHAnsi"/>
              </w:rPr>
              <w:t>CIMS-3C-CON 2011, Ahmedabad</w:t>
            </w:r>
          </w:p>
        </w:tc>
      </w:tr>
      <w:tr w:rsidR="00FF7E2F" w:rsidTr="00BA1201">
        <w:trPr>
          <w:trHeight w:val="332"/>
        </w:trPr>
        <w:tc>
          <w:tcPr>
            <w:tcW w:w="2628" w:type="dxa"/>
          </w:tcPr>
          <w:p w:rsidR="00FF7E2F" w:rsidRDefault="00FF7E2F" w:rsidP="00BA1201"/>
        </w:tc>
        <w:tc>
          <w:tcPr>
            <w:tcW w:w="6948" w:type="dxa"/>
          </w:tcPr>
          <w:p w:rsidR="00FF7E2F" w:rsidRPr="00264047" w:rsidRDefault="00FF7E2F" w:rsidP="00BA1201">
            <w:pPr>
              <w:spacing w:line="360" w:lineRule="auto"/>
              <w:jc w:val="both"/>
              <w:rPr>
                <w:rFonts w:cstheme="minorHAnsi"/>
              </w:rPr>
            </w:pPr>
            <w:r w:rsidRPr="00264047">
              <w:rPr>
                <w:rFonts w:cstheme="minorHAnsi"/>
              </w:rPr>
              <w:t>3-C Con 2007, 2008, 2009, 2010, Ahmedabad</w:t>
            </w:r>
          </w:p>
        </w:tc>
      </w:tr>
      <w:tr w:rsidR="00FF7E2F" w:rsidTr="00BA1201">
        <w:trPr>
          <w:trHeight w:val="332"/>
        </w:trPr>
        <w:tc>
          <w:tcPr>
            <w:tcW w:w="2628" w:type="dxa"/>
          </w:tcPr>
          <w:p w:rsidR="00FF7E2F" w:rsidRDefault="00FF7E2F" w:rsidP="00BA1201"/>
        </w:tc>
        <w:tc>
          <w:tcPr>
            <w:tcW w:w="6948" w:type="dxa"/>
          </w:tcPr>
          <w:p w:rsidR="00FF7E2F" w:rsidRPr="00264047" w:rsidRDefault="00FF7E2F" w:rsidP="00BA1201">
            <w:pPr>
              <w:spacing w:line="360" w:lineRule="auto"/>
              <w:jc w:val="both"/>
              <w:rPr>
                <w:rFonts w:cstheme="minorHAnsi"/>
              </w:rPr>
            </w:pPr>
            <w:r w:rsidRPr="00264047">
              <w:rPr>
                <w:rFonts w:cstheme="minorHAnsi"/>
              </w:rPr>
              <w:t xml:space="preserve">3-C Con 2006- Novelties and Advances in Cardiovascular Medicine, </w:t>
            </w:r>
            <w:proofErr w:type="spellStart"/>
            <w:r w:rsidRPr="00264047">
              <w:rPr>
                <w:rFonts w:cstheme="minorHAnsi"/>
              </w:rPr>
              <w:t>Nirma</w:t>
            </w:r>
            <w:proofErr w:type="spellEnd"/>
            <w:r w:rsidRPr="00264047">
              <w:rPr>
                <w:rFonts w:cstheme="minorHAnsi"/>
              </w:rPr>
              <w:t xml:space="preserve"> University, Ahmedabad</w:t>
            </w:r>
          </w:p>
        </w:tc>
      </w:tr>
      <w:tr w:rsidR="00FF7E2F" w:rsidTr="00BA1201">
        <w:trPr>
          <w:trHeight w:val="332"/>
        </w:trPr>
        <w:tc>
          <w:tcPr>
            <w:tcW w:w="2628" w:type="dxa"/>
          </w:tcPr>
          <w:p w:rsidR="00FF7E2F" w:rsidRDefault="00FF7E2F" w:rsidP="00BA1201"/>
        </w:tc>
        <w:tc>
          <w:tcPr>
            <w:tcW w:w="6948" w:type="dxa"/>
          </w:tcPr>
          <w:p w:rsidR="00FF7E2F" w:rsidRPr="00845E01" w:rsidRDefault="00FF7E2F" w:rsidP="00BA1201">
            <w:pPr>
              <w:spacing w:line="360" w:lineRule="auto"/>
              <w:jc w:val="both"/>
              <w:rPr>
                <w:rFonts w:cstheme="minorHAnsi"/>
              </w:rPr>
            </w:pPr>
            <w:r w:rsidRPr="00845E01">
              <w:rPr>
                <w:rFonts w:cstheme="minorHAnsi"/>
                <w:iCs/>
              </w:rPr>
              <w:t>“Joint International Conference” (JIC)</w:t>
            </w:r>
            <w:r w:rsidRPr="00845E01">
              <w:rPr>
                <w:rFonts w:cstheme="minorHAnsi"/>
              </w:rPr>
              <w:t xml:space="preserve"> -2005</w:t>
            </w:r>
          </w:p>
        </w:tc>
      </w:tr>
      <w:tr w:rsidR="00FF7E2F" w:rsidTr="00BA1201">
        <w:trPr>
          <w:trHeight w:val="332"/>
        </w:trPr>
        <w:tc>
          <w:tcPr>
            <w:tcW w:w="2628" w:type="dxa"/>
          </w:tcPr>
          <w:p w:rsidR="00FF7E2F" w:rsidRDefault="004051AF" w:rsidP="00BA1201">
            <w:r w:rsidRPr="00264047">
              <w:rPr>
                <w:rFonts w:cstheme="minorHAnsi"/>
              </w:rPr>
              <w:t>2003, 2004, 2005,</w:t>
            </w:r>
          </w:p>
        </w:tc>
        <w:tc>
          <w:tcPr>
            <w:tcW w:w="6948" w:type="dxa"/>
          </w:tcPr>
          <w:p w:rsidR="00FF7E2F" w:rsidRPr="00264047" w:rsidRDefault="00FF7E2F" w:rsidP="004051AF">
            <w:pPr>
              <w:spacing w:line="360" w:lineRule="auto"/>
              <w:jc w:val="both"/>
              <w:rPr>
                <w:rFonts w:cstheme="minorHAnsi"/>
              </w:rPr>
            </w:pPr>
            <w:r w:rsidRPr="00264047">
              <w:rPr>
                <w:rFonts w:cstheme="minorHAnsi"/>
                <w:bCs/>
              </w:rPr>
              <w:t>National Conference of Pediatric Cardiology</w:t>
            </w:r>
            <w:r w:rsidRPr="00264047">
              <w:rPr>
                <w:rFonts w:cstheme="minorHAnsi"/>
                <w:b/>
              </w:rPr>
              <w:t xml:space="preserve">, </w:t>
            </w:r>
            <w:r w:rsidRPr="00264047">
              <w:rPr>
                <w:rFonts w:cstheme="minorHAnsi"/>
              </w:rPr>
              <w:t>Ahmedabad</w:t>
            </w:r>
          </w:p>
        </w:tc>
      </w:tr>
      <w:tr w:rsidR="00FF7E2F" w:rsidTr="00BA1201">
        <w:trPr>
          <w:trHeight w:val="332"/>
        </w:trPr>
        <w:tc>
          <w:tcPr>
            <w:tcW w:w="2628" w:type="dxa"/>
          </w:tcPr>
          <w:p w:rsidR="00FF7E2F" w:rsidRDefault="00FF7E2F" w:rsidP="00BA1201">
            <w:r>
              <w:t>01/2011</w:t>
            </w:r>
          </w:p>
        </w:tc>
        <w:tc>
          <w:tcPr>
            <w:tcW w:w="6948" w:type="dxa"/>
          </w:tcPr>
          <w:p w:rsidR="00FF7E2F" w:rsidRPr="00264047" w:rsidRDefault="00FF7E2F" w:rsidP="00BA1201">
            <w:pPr>
              <w:spacing w:line="360" w:lineRule="auto"/>
              <w:jc w:val="both"/>
              <w:rPr>
                <w:rFonts w:cstheme="minorHAnsi"/>
                <w:bCs/>
              </w:rPr>
            </w:pPr>
            <w:r w:rsidRPr="00264047">
              <w:rPr>
                <w:rFonts w:cstheme="minorHAnsi"/>
              </w:rPr>
              <w:t>Annual Conference of Association of Physician of India, Ahmedabad</w:t>
            </w:r>
          </w:p>
        </w:tc>
      </w:tr>
      <w:tr w:rsidR="00FF7E2F" w:rsidTr="00BA1201">
        <w:trPr>
          <w:trHeight w:val="332"/>
        </w:trPr>
        <w:tc>
          <w:tcPr>
            <w:tcW w:w="2628" w:type="dxa"/>
          </w:tcPr>
          <w:p w:rsidR="00FF7E2F" w:rsidRDefault="00FF7E2F" w:rsidP="00BA1201">
            <w:r>
              <w:t>2011</w:t>
            </w:r>
          </w:p>
        </w:tc>
        <w:tc>
          <w:tcPr>
            <w:tcW w:w="6948" w:type="dxa"/>
          </w:tcPr>
          <w:p w:rsidR="00FF7E2F" w:rsidRPr="00264047" w:rsidRDefault="00FF7E2F" w:rsidP="00BA1201">
            <w:pPr>
              <w:spacing w:line="360" w:lineRule="auto"/>
              <w:jc w:val="both"/>
              <w:rPr>
                <w:rFonts w:cstheme="minorHAnsi"/>
                <w:bCs/>
              </w:rPr>
            </w:pPr>
            <w:r w:rsidRPr="00264047">
              <w:rPr>
                <w:rFonts w:cstheme="minorHAnsi"/>
              </w:rPr>
              <w:t>Inida-live-2011, Mumbai</w:t>
            </w:r>
          </w:p>
        </w:tc>
      </w:tr>
      <w:tr w:rsidR="00FF7E2F" w:rsidTr="00BA1201">
        <w:trPr>
          <w:trHeight w:val="332"/>
        </w:trPr>
        <w:tc>
          <w:tcPr>
            <w:tcW w:w="2628" w:type="dxa"/>
          </w:tcPr>
          <w:p w:rsidR="00FF7E2F" w:rsidRDefault="00FF7E2F" w:rsidP="00BA1201">
            <w:r>
              <w:t>2010</w:t>
            </w:r>
          </w:p>
        </w:tc>
        <w:tc>
          <w:tcPr>
            <w:tcW w:w="6948" w:type="dxa"/>
          </w:tcPr>
          <w:p w:rsidR="00FF7E2F" w:rsidRPr="00264047" w:rsidRDefault="00FF7E2F" w:rsidP="00BA1201">
            <w:pPr>
              <w:spacing w:line="360" w:lineRule="auto"/>
              <w:jc w:val="both"/>
              <w:rPr>
                <w:rFonts w:cstheme="minorHAnsi"/>
                <w:bCs/>
              </w:rPr>
            </w:pPr>
            <w:r w:rsidRPr="00264047">
              <w:rPr>
                <w:rFonts w:cstheme="minorHAnsi"/>
              </w:rPr>
              <w:t>Euro PCR, Paris, France</w:t>
            </w:r>
          </w:p>
        </w:tc>
      </w:tr>
      <w:tr w:rsidR="00FF7E2F" w:rsidTr="00BA1201">
        <w:trPr>
          <w:trHeight w:val="332"/>
        </w:trPr>
        <w:tc>
          <w:tcPr>
            <w:tcW w:w="2628" w:type="dxa"/>
          </w:tcPr>
          <w:p w:rsidR="00FF7E2F" w:rsidRDefault="00FF7E2F" w:rsidP="00BA1201">
            <w:r>
              <w:t>2010</w:t>
            </w:r>
          </w:p>
        </w:tc>
        <w:tc>
          <w:tcPr>
            <w:tcW w:w="6948" w:type="dxa"/>
          </w:tcPr>
          <w:p w:rsidR="00FF7E2F" w:rsidRPr="00264047" w:rsidRDefault="00FF7E2F" w:rsidP="00BA1201">
            <w:pPr>
              <w:spacing w:line="360" w:lineRule="auto"/>
              <w:jc w:val="both"/>
              <w:rPr>
                <w:rFonts w:cstheme="minorHAnsi"/>
                <w:bCs/>
              </w:rPr>
            </w:pPr>
            <w:r w:rsidRPr="00264047">
              <w:rPr>
                <w:rFonts w:cstheme="minorHAnsi"/>
              </w:rPr>
              <w:t>Pediatric CSI, Mumbai</w:t>
            </w:r>
          </w:p>
        </w:tc>
      </w:tr>
      <w:tr w:rsidR="00FF7E2F" w:rsidTr="00BA1201">
        <w:trPr>
          <w:trHeight w:val="332"/>
        </w:trPr>
        <w:tc>
          <w:tcPr>
            <w:tcW w:w="2628" w:type="dxa"/>
          </w:tcPr>
          <w:p w:rsidR="00FF7E2F" w:rsidRDefault="00FF7E2F" w:rsidP="00BA1201">
            <w:r>
              <w:t>2010</w:t>
            </w:r>
          </w:p>
        </w:tc>
        <w:tc>
          <w:tcPr>
            <w:tcW w:w="6948" w:type="dxa"/>
          </w:tcPr>
          <w:p w:rsidR="00FF7E2F" w:rsidRPr="00264047" w:rsidRDefault="00FF7E2F" w:rsidP="00BA1201">
            <w:pPr>
              <w:spacing w:line="360" w:lineRule="auto"/>
              <w:jc w:val="both"/>
              <w:rPr>
                <w:rFonts w:cstheme="minorHAnsi"/>
                <w:bCs/>
              </w:rPr>
            </w:pPr>
            <w:r w:rsidRPr="00264047">
              <w:rPr>
                <w:rFonts w:cstheme="minorHAnsi"/>
              </w:rPr>
              <w:t>Annual  Cardiology Conference, Kathmandu, Nepal</w:t>
            </w:r>
          </w:p>
        </w:tc>
      </w:tr>
      <w:tr w:rsidR="00FF7E2F" w:rsidTr="00BA1201">
        <w:trPr>
          <w:trHeight w:val="332"/>
        </w:trPr>
        <w:tc>
          <w:tcPr>
            <w:tcW w:w="2628" w:type="dxa"/>
          </w:tcPr>
          <w:p w:rsidR="00FF7E2F" w:rsidRDefault="00FF7E2F" w:rsidP="00BA1201">
            <w:r>
              <w:t>12/2010</w:t>
            </w:r>
          </w:p>
        </w:tc>
        <w:tc>
          <w:tcPr>
            <w:tcW w:w="6948" w:type="dxa"/>
          </w:tcPr>
          <w:p w:rsidR="00FF7E2F" w:rsidRPr="00264047" w:rsidRDefault="00FF7E2F" w:rsidP="00BA1201">
            <w:pPr>
              <w:tabs>
                <w:tab w:val="left" w:pos="3060"/>
                <w:tab w:val="left" w:pos="3240"/>
              </w:tabs>
              <w:rPr>
                <w:rFonts w:cstheme="minorHAnsi"/>
              </w:rPr>
            </w:pPr>
            <w:r w:rsidRPr="00264047">
              <w:rPr>
                <w:rFonts w:cstheme="minorHAnsi"/>
              </w:rPr>
              <w:t>1</w:t>
            </w:r>
            <w:r w:rsidRPr="00264047">
              <w:rPr>
                <w:rFonts w:cstheme="minorHAnsi"/>
                <w:vertAlign w:val="superscript"/>
              </w:rPr>
              <w:t>ST</w:t>
            </w:r>
            <w:r w:rsidRPr="00264047">
              <w:rPr>
                <w:rFonts w:cstheme="minorHAnsi"/>
              </w:rPr>
              <w:t xml:space="preserve"> Advanced Clinical Course of Cardiology in association with faculty of Cleveland Clinics, Ahmedabad, India</w:t>
            </w:r>
          </w:p>
        </w:tc>
      </w:tr>
      <w:tr w:rsidR="00FF7E2F" w:rsidTr="00BA1201">
        <w:trPr>
          <w:trHeight w:val="332"/>
        </w:trPr>
        <w:tc>
          <w:tcPr>
            <w:tcW w:w="2628" w:type="dxa"/>
          </w:tcPr>
          <w:p w:rsidR="00FF7E2F" w:rsidRDefault="00FF7E2F" w:rsidP="00BA1201">
            <w:r>
              <w:t>2009</w:t>
            </w:r>
          </w:p>
        </w:tc>
        <w:tc>
          <w:tcPr>
            <w:tcW w:w="6948" w:type="dxa"/>
          </w:tcPr>
          <w:p w:rsidR="00FF7E2F" w:rsidRPr="00264047" w:rsidRDefault="00FF7E2F" w:rsidP="00BA1201">
            <w:pPr>
              <w:spacing w:line="360" w:lineRule="auto"/>
              <w:jc w:val="both"/>
              <w:rPr>
                <w:rFonts w:cstheme="minorHAnsi"/>
                <w:bCs/>
              </w:rPr>
            </w:pPr>
            <w:r w:rsidRPr="00264047">
              <w:rPr>
                <w:rFonts w:cstheme="minorHAnsi"/>
              </w:rPr>
              <w:t>World Congress of Pediatric Cardiology and Cardiac Surgery (WCPCCS), Cairns, Australia</w:t>
            </w:r>
          </w:p>
        </w:tc>
      </w:tr>
      <w:tr w:rsidR="00FF7E2F" w:rsidTr="00BA1201">
        <w:trPr>
          <w:trHeight w:val="332"/>
        </w:trPr>
        <w:tc>
          <w:tcPr>
            <w:tcW w:w="2628" w:type="dxa"/>
          </w:tcPr>
          <w:p w:rsidR="00FF7E2F" w:rsidRDefault="00FF7E2F" w:rsidP="00BA1201">
            <w:r>
              <w:t>2009</w:t>
            </w:r>
          </w:p>
        </w:tc>
        <w:tc>
          <w:tcPr>
            <w:tcW w:w="6948" w:type="dxa"/>
          </w:tcPr>
          <w:p w:rsidR="00FF7E2F" w:rsidRPr="00264047" w:rsidRDefault="00FF7E2F" w:rsidP="00BA1201">
            <w:pPr>
              <w:spacing w:line="360" w:lineRule="auto"/>
              <w:jc w:val="both"/>
              <w:rPr>
                <w:rFonts w:cstheme="minorHAnsi"/>
                <w:bCs/>
              </w:rPr>
            </w:pPr>
            <w:r w:rsidRPr="00264047">
              <w:rPr>
                <w:rFonts w:cstheme="minorHAnsi"/>
              </w:rPr>
              <w:t>TCT Asia Pacific, Seoul</w:t>
            </w:r>
          </w:p>
        </w:tc>
      </w:tr>
      <w:tr w:rsidR="00FF7E2F" w:rsidTr="00BA1201">
        <w:trPr>
          <w:trHeight w:val="332"/>
        </w:trPr>
        <w:tc>
          <w:tcPr>
            <w:tcW w:w="2628" w:type="dxa"/>
          </w:tcPr>
          <w:p w:rsidR="00FF7E2F" w:rsidRDefault="00FF7E2F" w:rsidP="00BA1201">
            <w:r>
              <w:t>2009</w:t>
            </w:r>
          </w:p>
        </w:tc>
        <w:tc>
          <w:tcPr>
            <w:tcW w:w="6948" w:type="dxa"/>
          </w:tcPr>
          <w:p w:rsidR="00FF7E2F" w:rsidRPr="00264047" w:rsidRDefault="00FF7E2F" w:rsidP="00BA1201">
            <w:pPr>
              <w:spacing w:line="360" w:lineRule="auto"/>
              <w:jc w:val="both"/>
              <w:rPr>
                <w:rFonts w:cstheme="minorHAnsi"/>
                <w:bCs/>
              </w:rPr>
            </w:pPr>
            <w:r w:rsidRPr="00264047">
              <w:rPr>
                <w:rFonts w:cstheme="minorHAnsi"/>
              </w:rPr>
              <w:t>Pediatric CSI, Chandigarh</w:t>
            </w:r>
          </w:p>
        </w:tc>
      </w:tr>
      <w:tr w:rsidR="00FF7E2F" w:rsidTr="00BA1201">
        <w:trPr>
          <w:trHeight w:val="332"/>
        </w:trPr>
        <w:tc>
          <w:tcPr>
            <w:tcW w:w="2628" w:type="dxa"/>
          </w:tcPr>
          <w:p w:rsidR="00FF7E2F" w:rsidRDefault="00FF7E2F" w:rsidP="00BA1201">
            <w:r>
              <w:t>2008, 2009</w:t>
            </w:r>
          </w:p>
        </w:tc>
        <w:tc>
          <w:tcPr>
            <w:tcW w:w="6948" w:type="dxa"/>
          </w:tcPr>
          <w:p w:rsidR="00FF7E2F" w:rsidRPr="00264047" w:rsidRDefault="00FF7E2F" w:rsidP="00BA1201">
            <w:pPr>
              <w:spacing w:line="360" w:lineRule="auto"/>
              <w:jc w:val="both"/>
              <w:rPr>
                <w:rFonts w:cstheme="minorHAnsi"/>
                <w:bCs/>
              </w:rPr>
            </w:pPr>
            <w:r w:rsidRPr="00264047">
              <w:rPr>
                <w:rFonts w:cstheme="minorHAnsi"/>
              </w:rPr>
              <w:t>Best of ESC</w:t>
            </w:r>
          </w:p>
        </w:tc>
      </w:tr>
      <w:tr w:rsidR="00FF7E2F" w:rsidTr="00BA1201">
        <w:trPr>
          <w:trHeight w:val="332"/>
        </w:trPr>
        <w:tc>
          <w:tcPr>
            <w:tcW w:w="2628" w:type="dxa"/>
          </w:tcPr>
          <w:p w:rsidR="00FF7E2F" w:rsidRDefault="00FF7E2F" w:rsidP="00BA1201">
            <w:r>
              <w:t>2008</w:t>
            </w:r>
          </w:p>
        </w:tc>
        <w:tc>
          <w:tcPr>
            <w:tcW w:w="6948" w:type="dxa"/>
          </w:tcPr>
          <w:p w:rsidR="00FF7E2F" w:rsidRPr="00264047" w:rsidRDefault="00FF7E2F" w:rsidP="00BA1201">
            <w:pPr>
              <w:spacing w:line="360" w:lineRule="auto"/>
              <w:jc w:val="both"/>
              <w:rPr>
                <w:rFonts w:cstheme="minorHAnsi"/>
                <w:bCs/>
              </w:rPr>
            </w:pPr>
            <w:r w:rsidRPr="00264047">
              <w:rPr>
                <w:rFonts w:cstheme="minorHAnsi"/>
              </w:rPr>
              <w:t>Pediatric CSI, Kochi</w:t>
            </w:r>
          </w:p>
        </w:tc>
      </w:tr>
      <w:tr w:rsidR="00FF7E2F" w:rsidTr="00BA1201">
        <w:trPr>
          <w:trHeight w:val="332"/>
        </w:trPr>
        <w:tc>
          <w:tcPr>
            <w:tcW w:w="2628" w:type="dxa"/>
          </w:tcPr>
          <w:p w:rsidR="00FF7E2F" w:rsidRDefault="00FF7E2F" w:rsidP="00BA1201">
            <w:r>
              <w:t>2007</w:t>
            </w:r>
          </w:p>
        </w:tc>
        <w:tc>
          <w:tcPr>
            <w:tcW w:w="6948" w:type="dxa"/>
          </w:tcPr>
          <w:p w:rsidR="00FF7E2F" w:rsidRPr="00264047" w:rsidRDefault="00FF7E2F" w:rsidP="00BA1201">
            <w:pPr>
              <w:spacing w:line="360" w:lineRule="auto"/>
              <w:jc w:val="both"/>
              <w:rPr>
                <w:rFonts w:cstheme="minorHAnsi"/>
                <w:bCs/>
              </w:rPr>
            </w:pPr>
            <w:r w:rsidRPr="00264047">
              <w:rPr>
                <w:rFonts w:cstheme="minorHAnsi"/>
              </w:rPr>
              <w:t>TCT Asia Pacific, Seoul</w:t>
            </w:r>
          </w:p>
        </w:tc>
      </w:tr>
      <w:tr w:rsidR="00FF7E2F" w:rsidTr="00BA1201">
        <w:trPr>
          <w:trHeight w:val="332"/>
        </w:trPr>
        <w:tc>
          <w:tcPr>
            <w:tcW w:w="2628" w:type="dxa"/>
          </w:tcPr>
          <w:p w:rsidR="00FF7E2F" w:rsidRDefault="00FF7E2F" w:rsidP="00BA1201">
            <w:r>
              <w:t>2007</w:t>
            </w:r>
          </w:p>
        </w:tc>
        <w:tc>
          <w:tcPr>
            <w:tcW w:w="6948" w:type="dxa"/>
          </w:tcPr>
          <w:p w:rsidR="00FF7E2F" w:rsidRPr="00264047" w:rsidRDefault="00FF7E2F" w:rsidP="00BA1201">
            <w:pPr>
              <w:spacing w:line="360" w:lineRule="auto"/>
              <w:jc w:val="both"/>
              <w:rPr>
                <w:rFonts w:cstheme="minorHAnsi"/>
                <w:bCs/>
              </w:rPr>
            </w:pPr>
            <w:r w:rsidRPr="00264047">
              <w:rPr>
                <w:rFonts w:cstheme="minorHAnsi"/>
              </w:rPr>
              <w:t>Pediatric CSI, Delhi</w:t>
            </w:r>
          </w:p>
        </w:tc>
      </w:tr>
      <w:tr w:rsidR="00FF7E2F" w:rsidTr="00BA1201">
        <w:trPr>
          <w:trHeight w:val="332"/>
        </w:trPr>
        <w:tc>
          <w:tcPr>
            <w:tcW w:w="2628" w:type="dxa"/>
          </w:tcPr>
          <w:p w:rsidR="00FF7E2F" w:rsidRDefault="00FF7E2F" w:rsidP="00BA1201">
            <w:r>
              <w:t>2007</w:t>
            </w:r>
          </w:p>
        </w:tc>
        <w:tc>
          <w:tcPr>
            <w:tcW w:w="6948" w:type="dxa"/>
          </w:tcPr>
          <w:p w:rsidR="00FF7E2F" w:rsidRPr="00264047" w:rsidRDefault="00FF7E2F" w:rsidP="00BA1201">
            <w:pPr>
              <w:spacing w:line="360" w:lineRule="auto"/>
              <w:jc w:val="both"/>
              <w:rPr>
                <w:rFonts w:cstheme="minorHAnsi"/>
                <w:bCs/>
              </w:rPr>
            </w:pPr>
            <w:r w:rsidRPr="00264047">
              <w:rPr>
                <w:rFonts w:cstheme="minorHAnsi"/>
              </w:rPr>
              <w:t>Annual Cardiology Conference of Nepal</w:t>
            </w:r>
          </w:p>
        </w:tc>
      </w:tr>
      <w:tr w:rsidR="00FF7E2F" w:rsidTr="00BA1201">
        <w:trPr>
          <w:trHeight w:val="332"/>
        </w:trPr>
        <w:tc>
          <w:tcPr>
            <w:tcW w:w="2628" w:type="dxa"/>
          </w:tcPr>
          <w:p w:rsidR="00FF7E2F" w:rsidRDefault="00FF7E2F" w:rsidP="00BA1201">
            <w:r>
              <w:t>2007</w:t>
            </w:r>
          </w:p>
        </w:tc>
        <w:tc>
          <w:tcPr>
            <w:tcW w:w="6948" w:type="dxa"/>
          </w:tcPr>
          <w:p w:rsidR="00FF7E2F" w:rsidRPr="00264047" w:rsidRDefault="00A4348A" w:rsidP="00BA1201">
            <w:pPr>
              <w:spacing w:line="360" w:lineRule="auto"/>
              <w:jc w:val="both"/>
              <w:rPr>
                <w:rFonts w:cstheme="minorHAnsi"/>
                <w:bCs/>
              </w:rPr>
            </w:pPr>
            <w:r>
              <w:rPr>
                <w:rFonts w:cstheme="minorHAnsi"/>
              </w:rPr>
              <w:t>Critical Issues in Interventional</w:t>
            </w:r>
            <w:r w:rsidR="00FF7E2F" w:rsidRPr="00264047">
              <w:rPr>
                <w:rFonts w:cstheme="minorHAnsi"/>
              </w:rPr>
              <w:t xml:space="preserve"> Cardiology, Munich, Germany</w:t>
            </w:r>
          </w:p>
        </w:tc>
      </w:tr>
      <w:tr w:rsidR="00FF7E2F" w:rsidTr="00BA1201">
        <w:trPr>
          <w:trHeight w:val="332"/>
        </w:trPr>
        <w:tc>
          <w:tcPr>
            <w:tcW w:w="2628" w:type="dxa"/>
          </w:tcPr>
          <w:p w:rsidR="00FF7E2F" w:rsidRDefault="00FF7E2F" w:rsidP="00BA1201">
            <w:r>
              <w:t>2006</w:t>
            </w:r>
          </w:p>
        </w:tc>
        <w:tc>
          <w:tcPr>
            <w:tcW w:w="6948" w:type="dxa"/>
          </w:tcPr>
          <w:p w:rsidR="00FF7E2F" w:rsidRPr="00264047" w:rsidRDefault="00FF7E2F" w:rsidP="00BA1201">
            <w:pPr>
              <w:spacing w:line="360" w:lineRule="auto"/>
              <w:jc w:val="both"/>
              <w:rPr>
                <w:rFonts w:cstheme="minorHAnsi"/>
              </w:rPr>
            </w:pPr>
            <w:r w:rsidRPr="00264047">
              <w:rPr>
                <w:rFonts w:cstheme="minorHAnsi"/>
              </w:rPr>
              <w:t>Pediatric CSI, Hyderabad</w:t>
            </w:r>
          </w:p>
        </w:tc>
      </w:tr>
      <w:tr w:rsidR="00FF7E2F" w:rsidTr="00BA1201">
        <w:trPr>
          <w:trHeight w:val="332"/>
        </w:trPr>
        <w:tc>
          <w:tcPr>
            <w:tcW w:w="2628" w:type="dxa"/>
          </w:tcPr>
          <w:p w:rsidR="00FF7E2F" w:rsidRDefault="00FF7E2F" w:rsidP="00BA1201">
            <w:r>
              <w:t>2006</w:t>
            </w:r>
          </w:p>
        </w:tc>
        <w:tc>
          <w:tcPr>
            <w:tcW w:w="6948" w:type="dxa"/>
          </w:tcPr>
          <w:p w:rsidR="00FF7E2F" w:rsidRPr="00264047" w:rsidRDefault="00FF7E2F" w:rsidP="00BA1201">
            <w:pPr>
              <w:spacing w:line="360" w:lineRule="auto"/>
              <w:jc w:val="both"/>
              <w:rPr>
                <w:rFonts w:cstheme="minorHAnsi"/>
              </w:rPr>
            </w:pPr>
            <w:r w:rsidRPr="00264047">
              <w:rPr>
                <w:rFonts w:cstheme="minorHAnsi"/>
              </w:rPr>
              <w:t>CSI, Delhi</w:t>
            </w:r>
          </w:p>
        </w:tc>
      </w:tr>
      <w:tr w:rsidR="008276DF" w:rsidTr="00BA1201">
        <w:trPr>
          <w:trHeight w:val="332"/>
        </w:trPr>
        <w:tc>
          <w:tcPr>
            <w:tcW w:w="2628" w:type="dxa"/>
          </w:tcPr>
          <w:p w:rsidR="008276DF" w:rsidRDefault="008276DF" w:rsidP="00BA1201">
            <w:r>
              <w:t>2004</w:t>
            </w:r>
          </w:p>
        </w:tc>
        <w:tc>
          <w:tcPr>
            <w:tcW w:w="6948" w:type="dxa"/>
          </w:tcPr>
          <w:p w:rsidR="008276DF" w:rsidRPr="00DD30A6" w:rsidRDefault="008276DF" w:rsidP="008276DF">
            <w:pPr>
              <w:numPr>
                <w:ilvl w:val="0"/>
                <w:numId w:val="40"/>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Symposium: Emerging Concepts in Cardiology, 24 &amp; 25 Jan. </w:t>
            </w:r>
            <w:r w:rsidRPr="00DD30A6">
              <w:rPr>
                <w:rFonts w:eastAsia="Times New Roman" w:cstheme="minorHAnsi"/>
                <w:color w:val="000000"/>
                <w:sz w:val="24"/>
                <w:szCs w:val="24"/>
                <w:lang w:eastAsia="en-IN"/>
              </w:rPr>
              <w:lastRenderedPageBreak/>
              <w:t>2004 and 4 &amp; 5 Sep. 2004</w:t>
            </w:r>
          </w:p>
          <w:p w:rsidR="008276DF" w:rsidRPr="00DD30A6" w:rsidRDefault="008276DF" w:rsidP="008276DF">
            <w:pPr>
              <w:numPr>
                <w:ilvl w:val="0"/>
                <w:numId w:val="40"/>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Seminar on Congenital Heart Disease, 25 Jul. 2004 and 11 Dec. 2004</w:t>
            </w:r>
          </w:p>
          <w:p w:rsidR="008276DF" w:rsidRPr="00DD30A6" w:rsidRDefault="008276DF" w:rsidP="008276DF">
            <w:pPr>
              <w:numPr>
                <w:ilvl w:val="0"/>
                <w:numId w:val="40"/>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Symposium: EKG, Arrhythmias &amp; EP Studies, 21 &amp; 22 Feb. 2004 and 9 &amp; 10 Oct. 2004</w:t>
            </w:r>
          </w:p>
          <w:p w:rsidR="008276DF" w:rsidRPr="00DD30A6" w:rsidRDefault="008276DF" w:rsidP="008276DF">
            <w:pPr>
              <w:numPr>
                <w:ilvl w:val="0"/>
                <w:numId w:val="40"/>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Comprehensive CPR &amp; Critical Care Course, 20&amp; 21 Mar. 2004 and 14 &amp; 15 Aug 2004</w:t>
            </w:r>
          </w:p>
          <w:p w:rsidR="008276DF" w:rsidRPr="00DD30A6" w:rsidRDefault="008276DF" w:rsidP="008276DF">
            <w:pPr>
              <w:numPr>
                <w:ilvl w:val="0"/>
                <w:numId w:val="40"/>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Comprehensive </w:t>
            </w:r>
            <w:proofErr w:type="spellStart"/>
            <w:r w:rsidRPr="00DD30A6">
              <w:rPr>
                <w:rFonts w:eastAsia="Times New Roman" w:cstheme="minorHAnsi"/>
                <w:color w:val="000000"/>
                <w:sz w:val="24"/>
                <w:szCs w:val="24"/>
                <w:lang w:eastAsia="en-IN"/>
              </w:rPr>
              <w:t>Echocardiology</w:t>
            </w:r>
            <w:proofErr w:type="spellEnd"/>
            <w:r w:rsidRPr="00DD30A6">
              <w:rPr>
                <w:rFonts w:eastAsia="Times New Roman" w:cstheme="minorHAnsi"/>
                <w:color w:val="000000"/>
                <w:sz w:val="24"/>
                <w:szCs w:val="24"/>
                <w:lang w:eastAsia="en-IN"/>
              </w:rPr>
              <w:t xml:space="preserve"> Course, 3 &amp; 4 Jan 2004 and 10 &amp; 11 Jul 2004</w:t>
            </w:r>
          </w:p>
          <w:p w:rsidR="008276DF" w:rsidRPr="00264047" w:rsidRDefault="008276DF" w:rsidP="00BA1201">
            <w:pPr>
              <w:spacing w:line="360" w:lineRule="auto"/>
              <w:jc w:val="both"/>
              <w:rPr>
                <w:rFonts w:cstheme="minorHAnsi"/>
              </w:rPr>
            </w:pPr>
          </w:p>
        </w:tc>
      </w:tr>
      <w:tr w:rsidR="00FF7E2F" w:rsidTr="00BA1201">
        <w:trPr>
          <w:trHeight w:val="332"/>
        </w:trPr>
        <w:tc>
          <w:tcPr>
            <w:tcW w:w="2628" w:type="dxa"/>
          </w:tcPr>
          <w:p w:rsidR="00FF7E2F" w:rsidRDefault="00FF7E2F" w:rsidP="00BA1201">
            <w:r>
              <w:lastRenderedPageBreak/>
              <w:t>2003</w:t>
            </w:r>
          </w:p>
        </w:tc>
        <w:tc>
          <w:tcPr>
            <w:tcW w:w="6948" w:type="dxa"/>
          </w:tcPr>
          <w:p w:rsidR="008276DF" w:rsidRDefault="00FF7E2F" w:rsidP="008276DF">
            <w:pPr>
              <w:numPr>
                <w:ilvl w:val="0"/>
                <w:numId w:val="41"/>
              </w:numPr>
              <w:shd w:val="clear" w:color="auto" w:fill="FFFFFF"/>
              <w:jc w:val="both"/>
              <w:rPr>
                <w:rFonts w:eastAsia="Times New Roman" w:cstheme="minorHAnsi"/>
                <w:color w:val="000000"/>
                <w:sz w:val="24"/>
                <w:szCs w:val="24"/>
                <w:lang w:eastAsia="en-IN"/>
              </w:rPr>
            </w:pPr>
            <w:r w:rsidRPr="00264047">
              <w:rPr>
                <w:rFonts w:cstheme="minorHAnsi"/>
              </w:rPr>
              <w:t>SAARC cardiology conference, Kathmandu, Nepal</w:t>
            </w:r>
            <w:r w:rsidR="008276DF" w:rsidRPr="00DD30A6">
              <w:rPr>
                <w:rFonts w:eastAsia="Times New Roman" w:cstheme="minorHAnsi"/>
                <w:color w:val="000000"/>
                <w:sz w:val="24"/>
                <w:szCs w:val="24"/>
                <w:lang w:eastAsia="en-IN"/>
              </w:rPr>
              <w:t xml:space="preserve"> </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Comprehensive Arrhythmia and Interventional Electrophysiology - 11 &amp; 12 January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Basic and Advanced Course in Cardiopulmonary </w:t>
            </w:r>
            <w:proofErr w:type="gramStart"/>
            <w:r w:rsidRPr="00DD30A6">
              <w:rPr>
                <w:rFonts w:eastAsia="Times New Roman" w:cstheme="minorHAnsi"/>
                <w:color w:val="000000"/>
                <w:sz w:val="24"/>
                <w:szCs w:val="24"/>
                <w:lang w:eastAsia="en-IN"/>
              </w:rPr>
              <w:t>Resuscitation  Feb</w:t>
            </w:r>
            <w:proofErr w:type="gramEnd"/>
            <w:r w:rsidRPr="00DD30A6">
              <w:rPr>
                <w:rFonts w:eastAsia="Times New Roman" w:cstheme="minorHAnsi"/>
                <w:color w:val="000000"/>
                <w:sz w:val="24"/>
                <w:szCs w:val="24"/>
                <w:lang w:eastAsia="en-IN"/>
              </w:rPr>
              <w:t xml:space="preserve"> 8 &amp; 9,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Symposium and Update in Cardiovascular Disease, March 8 &amp; 9,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Comprehensive ECG, Arrhythmias &amp; Electro-Physiology Course, April </w:t>
            </w:r>
            <w:proofErr w:type="gramStart"/>
            <w:r w:rsidRPr="00DD30A6">
              <w:rPr>
                <w:rFonts w:eastAsia="Times New Roman" w:cstheme="minorHAnsi"/>
                <w:color w:val="000000"/>
                <w:sz w:val="24"/>
                <w:szCs w:val="24"/>
                <w:lang w:eastAsia="en-IN"/>
              </w:rPr>
              <w:t>26  &amp;</w:t>
            </w:r>
            <w:proofErr w:type="gramEnd"/>
            <w:r w:rsidRPr="00DD30A6">
              <w:rPr>
                <w:rFonts w:eastAsia="Times New Roman" w:cstheme="minorHAnsi"/>
                <w:color w:val="000000"/>
                <w:sz w:val="24"/>
                <w:szCs w:val="24"/>
                <w:lang w:eastAsia="en-IN"/>
              </w:rPr>
              <w:t xml:space="preserve"> 27, 2003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Comprehensive Echocardiography Course, June 27, 28 &amp; 29,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Updates in Congenital Heart Disease, July 13,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Updates in Cardiology for Family </w:t>
            </w:r>
            <w:proofErr w:type="gramStart"/>
            <w:r w:rsidRPr="00DD30A6">
              <w:rPr>
                <w:rFonts w:eastAsia="Times New Roman" w:cstheme="minorHAnsi"/>
                <w:color w:val="000000"/>
                <w:sz w:val="24"/>
                <w:szCs w:val="24"/>
                <w:lang w:eastAsia="en-IN"/>
              </w:rPr>
              <w:t>Physicians ,</w:t>
            </w:r>
            <w:proofErr w:type="gramEnd"/>
            <w:r w:rsidRPr="00DD30A6">
              <w:rPr>
                <w:rFonts w:eastAsia="Times New Roman" w:cstheme="minorHAnsi"/>
                <w:color w:val="000000"/>
                <w:sz w:val="24"/>
                <w:szCs w:val="24"/>
                <w:lang w:eastAsia="en-IN"/>
              </w:rPr>
              <w:t xml:space="preserve"> 20 July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Symposium and Update in Cardiovascular Disease, August 2 &amp; 3, 2003                                   </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Comprehensive ECG, Arrhythmias &amp; Electro-Physiology Course, August 30 &amp; 31,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Cardio-Pulmonary Resuscitation and Critical Care, September 13 &amp; 14,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Symposium and Update in Cardiovascular Disease, September 27 &amp; 28, 2003</w:t>
            </w:r>
          </w:p>
          <w:p w:rsidR="008276DF"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Comprehensive ECG, Arrhythmias &amp; Electro-Physiology Course, November 8 &amp; 9, 2003</w:t>
            </w:r>
          </w:p>
          <w:p w:rsidR="008276DF" w:rsidRPr="00DD30A6"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Cardio-Pulmonary Resuscitation and Critical Care, November 22 &amp; 23, 2003</w:t>
            </w:r>
          </w:p>
          <w:p w:rsidR="00FF7E2F" w:rsidRPr="008276DF" w:rsidRDefault="008276DF" w:rsidP="008276DF">
            <w:pPr>
              <w:numPr>
                <w:ilvl w:val="0"/>
                <w:numId w:val="41"/>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Updates in Congenital Heart Disease, December 13 &amp; 14, 2003</w:t>
            </w:r>
          </w:p>
        </w:tc>
      </w:tr>
      <w:tr w:rsidR="008276DF" w:rsidTr="00BA1201">
        <w:trPr>
          <w:trHeight w:val="332"/>
        </w:trPr>
        <w:tc>
          <w:tcPr>
            <w:tcW w:w="2628" w:type="dxa"/>
          </w:tcPr>
          <w:p w:rsidR="008276DF" w:rsidRDefault="008276DF" w:rsidP="00BA1201">
            <w:r>
              <w:t>2002</w:t>
            </w:r>
          </w:p>
        </w:tc>
        <w:tc>
          <w:tcPr>
            <w:tcW w:w="6948" w:type="dxa"/>
          </w:tcPr>
          <w:p w:rsidR="008276DF" w:rsidRPr="00DD30A6" w:rsidRDefault="008276DF" w:rsidP="008276DF">
            <w:pPr>
              <w:numPr>
                <w:ilvl w:val="0"/>
                <w:numId w:val="42"/>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Symposium and Update in Cardiovascular Disease - 10 &amp; 11 August 2002</w:t>
            </w:r>
          </w:p>
          <w:p w:rsidR="008276DF" w:rsidRPr="00DD30A6" w:rsidRDefault="008276DF" w:rsidP="008276DF">
            <w:pPr>
              <w:numPr>
                <w:ilvl w:val="0"/>
                <w:numId w:val="42"/>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Symposium and Update in Cardiovascular Disease - 14&amp; 15 September 2002</w:t>
            </w:r>
          </w:p>
          <w:p w:rsidR="008276DF" w:rsidRPr="00DD30A6" w:rsidRDefault="008276DF" w:rsidP="008276DF">
            <w:pPr>
              <w:numPr>
                <w:ilvl w:val="0"/>
                <w:numId w:val="42"/>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Advances in Pediatric Cardiology - 17 Nov 2002</w:t>
            </w:r>
          </w:p>
          <w:p w:rsidR="008276DF" w:rsidRPr="008276DF" w:rsidRDefault="008276DF" w:rsidP="008276DF">
            <w:pPr>
              <w:numPr>
                <w:ilvl w:val="0"/>
                <w:numId w:val="42"/>
              </w:numPr>
              <w:shd w:val="clear" w:color="auto" w:fill="FFFFFF"/>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xml:space="preserve">Symposium and Update in Cardiovascular Disease - 21 &amp; 22 </w:t>
            </w:r>
            <w:r w:rsidRPr="00DD30A6">
              <w:rPr>
                <w:rFonts w:eastAsia="Times New Roman" w:cstheme="minorHAnsi"/>
                <w:color w:val="000000"/>
                <w:sz w:val="24"/>
                <w:szCs w:val="24"/>
                <w:lang w:eastAsia="en-IN"/>
              </w:rPr>
              <w:lastRenderedPageBreak/>
              <w:t>December 2002</w:t>
            </w:r>
          </w:p>
        </w:tc>
      </w:tr>
    </w:tbl>
    <w:p w:rsidR="00397ED7" w:rsidRDefault="00397ED7" w:rsidP="00397ED7">
      <w:pPr>
        <w:shd w:val="clear" w:color="auto" w:fill="FFFFFF"/>
        <w:spacing w:after="0" w:line="240" w:lineRule="auto"/>
        <w:jc w:val="both"/>
        <w:rPr>
          <w:rFonts w:eastAsia="Times New Roman" w:cstheme="minorHAnsi"/>
          <w:b/>
          <w:bCs/>
          <w:color w:val="000000"/>
          <w:sz w:val="24"/>
          <w:szCs w:val="24"/>
          <w:lang w:eastAsia="en-IN"/>
        </w:rPr>
      </w:pPr>
    </w:p>
    <w:p w:rsidR="00397ED7" w:rsidRPr="007F5A92" w:rsidRDefault="00397ED7" w:rsidP="00397ED7">
      <w:pPr>
        <w:shd w:val="clear" w:color="auto" w:fill="FFFFFF"/>
        <w:spacing w:after="0" w:line="240" w:lineRule="auto"/>
        <w:jc w:val="both"/>
        <w:rPr>
          <w:rFonts w:eastAsia="Times New Roman" w:cstheme="minorHAnsi"/>
          <w:b/>
          <w:bCs/>
          <w:color w:val="00B0F0"/>
          <w:sz w:val="28"/>
          <w:szCs w:val="28"/>
          <w:lang w:eastAsia="en-IN"/>
        </w:rPr>
      </w:pPr>
      <w:r w:rsidRPr="007F5A92">
        <w:rPr>
          <w:rFonts w:eastAsia="Times New Roman" w:cstheme="minorHAnsi"/>
          <w:b/>
          <w:bCs/>
          <w:color w:val="00B0F0"/>
          <w:sz w:val="28"/>
          <w:szCs w:val="28"/>
          <w:lang w:eastAsia="en-IN"/>
        </w:rPr>
        <w:t>1995-2004</w:t>
      </w:r>
    </w:p>
    <w:p w:rsidR="00397ED7" w:rsidRDefault="00397ED7" w:rsidP="00397ED7">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Organized over 30 symposia/conferences in Gujarat.</w:t>
      </w:r>
    </w:p>
    <w:p w:rsidR="00397ED7" w:rsidRDefault="00397ED7" w:rsidP="00397ED7">
      <w:pPr>
        <w:shd w:val="clear" w:color="auto" w:fill="FFFFFF"/>
        <w:spacing w:after="0" w:line="240" w:lineRule="auto"/>
        <w:textAlignment w:val="baseline"/>
        <w:rPr>
          <w:rFonts w:eastAsia="Times New Roman" w:cstheme="minorHAnsi"/>
          <w:b/>
          <w:bCs/>
          <w:color w:val="0099FF"/>
          <w:sz w:val="24"/>
          <w:szCs w:val="24"/>
          <w:bdr w:val="none" w:sz="0" w:space="0" w:color="auto" w:frame="1"/>
          <w:lang w:eastAsia="en-IN"/>
        </w:rPr>
      </w:pPr>
    </w:p>
    <w:p w:rsidR="00397ED7" w:rsidRDefault="00397ED7" w:rsidP="00397ED7">
      <w:pPr>
        <w:shd w:val="clear" w:color="auto" w:fill="FFFFFF"/>
        <w:spacing w:after="0" w:line="240" w:lineRule="auto"/>
        <w:textAlignment w:val="baseline"/>
        <w:rPr>
          <w:rFonts w:eastAsia="Times New Roman" w:cstheme="minorHAnsi"/>
          <w:b/>
          <w:bCs/>
          <w:color w:val="0099FF"/>
          <w:sz w:val="24"/>
          <w:szCs w:val="24"/>
          <w:bdr w:val="none" w:sz="0" w:space="0" w:color="auto" w:frame="1"/>
          <w:lang w:eastAsia="en-IN"/>
        </w:rPr>
      </w:pPr>
    </w:p>
    <w:p w:rsidR="00397ED7" w:rsidRDefault="007F5A92" w:rsidP="007F5A92">
      <w:pPr>
        <w:shd w:val="clear" w:color="auto" w:fill="FFFFFF"/>
        <w:spacing w:after="0" w:line="240" w:lineRule="auto"/>
        <w:jc w:val="both"/>
        <w:rPr>
          <w:rFonts w:eastAsia="Times New Roman" w:cstheme="minorHAnsi"/>
          <w:b/>
          <w:bCs/>
          <w:color w:val="00B0F0"/>
          <w:sz w:val="28"/>
          <w:szCs w:val="28"/>
          <w:lang w:eastAsia="en-IN"/>
        </w:rPr>
      </w:pPr>
      <w:r w:rsidRPr="007F5A92">
        <w:rPr>
          <w:rFonts w:eastAsia="Times New Roman" w:cstheme="minorHAnsi"/>
          <w:b/>
          <w:bCs/>
          <w:color w:val="00B0F0"/>
          <w:sz w:val="28"/>
          <w:szCs w:val="28"/>
          <w:lang w:eastAsia="en-IN"/>
        </w:rPr>
        <w:t xml:space="preserve">FACULTY </w:t>
      </w:r>
      <w:proofErr w:type="gramStart"/>
      <w:r w:rsidRPr="007F5A92">
        <w:rPr>
          <w:rFonts w:eastAsia="Times New Roman" w:cstheme="minorHAnsi"/>
          <w:b/>
          <w:bCs/>
          <w:color w:val="00B0F0"/>
          <w:sz w:val="28"/>
          <w:szCs w:val="28"/>
          <w:lang w:eastAsia="en-IN"/>
        </w:rPr>
        <w:t>FOR :</w:t>
      </w:r>
      <w:proofErr w:type="gramEnd"/>
    </w:p>
    <w:p w:rsidR="007F5A92" w:rsidRPr="007F5A92" w:rsidRDefault="007F5A92" w:rsidP="007F5A92">
      <w:pPr>
        <w:shd w:val="clear" w:color="auto" w:fill="FFFFFF"/>
        <w:spacing w:after="0" w:line="240" w:lineRule="auto"/>
        <w:jc w:val="both"/>
        <w:rPr>
          <w:rFonts w:eastAsia="Times New Roman" w:cstheme="minorHAnsi"/>
          <w:b/>
          <w:bCs/>
          <w:color w:val="00B0F0"/>
          <w:sz w:val="28"/>
          <w:szCs w:val="28"/>
          <w:lang w:eastAsia="en-IN"/>
        </w:rPr>
      </w:pP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SAARC cardiology conference, Kathmandu, Nepal, 2003</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Pediatric CSI, Hyderabad, Year 2006</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proofErr w:type="spellStart"/>
      <w:proofErr w:type="gramStart"/>
      <w:r w:rsidRPr="001D509B">
        <w:rPr>
          <w:rFonts w:ascii="Arial" w:eastAsia="Times New Roman" w:hAnsi="Arial" w:cs="Arial"/>
          <w:color w:val="555555"/>
          <w:sz w:val="20"/>
          <w:szCs w:val="20"/>
          <w:lang w:eastAsia="en-IN"/>
        </w:rPr>
        <w:t>CSI,Delhi</w:t>
      </w:r>
      <w:proofErr w:type="spellEnd"/>
      <w:proofErr w:type="gramEnd"/>
      <w:r w:rsidRPr="001D509B">
        <w:rPr>
          <w:rFonts w:ascii="Arial" w:eastAsia="Times New Roman" w:hAnsi="Arial" w:cs="Arial"/>
          <w:color w:val="555555"/>
          <w:sz w:val="20"/>
          <w:szCs w:val="20"/>
          <w:lang w:eastAsia="en-IN"/>
        </w:rPr>
        <w:t>, Year 2006</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TCT Asia Pacific, Seoul, Year 2007</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Pediatric CSI, Delhi, Year 2007</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Annual Cardiology Conference of Nepal, 2007</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Critical Issues in International Cardiology, Munich, Germany, 2007</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Best of ESC, Year 2008</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Pediatric CSI, Kochi, Year 2008</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TCT Asia Pacific, Seoul, Year 2009</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Pediatric CSI, Chandigarh, Year 2009</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Best of ESC, Year 2009</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1ST Advanced Clinical Course of Cardiology in association with faculty of Cleveland Clinics, December 2010, Ahmedabad, India.</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Pediatric CSI, Mumbai, Year 2010</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proofErr w:type="gramStart"/>
      <w:r w:rsidRPr="001D509B">
        <w:rPr>
          <w:rFonts w:ascii="Arial" w:eastAsia="Times New Roman" w:hAnsi="Arial" w:cs="Arial"/>
          <w:color w:val="555555"/>
          <w:sz w:val="20"/>
          <w:szCs w:val="20"/>
          <w:lang w:eastAsia="en-IN"/>
        </w:rPr>
        <w:t>Annual  Cardiology</w:t>
      </w:r>
      <w:proofErr w:type="gramEnd"/>
      <w:r w:rsidRPr="001D509B">
        <w:rPr>
          <w:rFonts w:ascii="Arial" w:eastAsia="Times New Roman" w:hAnsi="Arial" w:cs="Arial"/>
          <w:color w:val="555555"/>
          <w:sz w:val="20"/>
          <w:szCs w:val="20"/>
          <w:lang w:eastAsia="en-IN"/>
        </w:rPr>
        <w:t xml:space="preserve"> Conference, Kathmandu, Nepal, 2010</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World Congress of Pediatric Cardiology and Cardiac Surgery (WCPCCS), Cairns, Australia, 2009</w:t>
      </w:r>
    </w:p>
    <w:p w:rsidR="00397ED7" w:rsidRPr="001D509B"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Euro PCR, Paris, France, 2010</w:t>
      </w:r>
    </w:p>
    <w:p w:rsidR="00397ED7"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sidRPr="001D509B">
        <w:rPr>
          <w:rFonts w:ascii="Arial" w:eastAsia="Times New Roman" w:hAnsi="Arial" w:cs="Arial"/>
          <w:color w:val="555555"/>
          <w:sz w:val="20"/>
          <w:szCs w:val="20"/>
          <w:lang w:eastAsia="en-IN"/>
        </w:rPr>
        <w:t>Annual Conference of Association of Physician of India, January 6-9, 2011, Ahmedabad, India.</w:t>
      </w:r>
    </w:p>
    <w:p w:rsidR="00397ED7"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proofErr w:type="spellStart"/>
      <w:r>
        <w:rPr>
          <w:rFonts w:ascii="Arial" w:eastAsia="Times New Roman" w:hAnsi="Arial" w:cs="Arial"/>
          <w:color w:val="555555"/>
          <w:sz w:val="20"/>
          <w:szCs w:val="20"/>
          <w:lang w:eastAsia="en-IN"/>
        </w:rPr>
        <w:t>Paediatric</w:t>
      </w:r>
      <w:proofErr w:type="spellEnd"/>
      <w:r>
        <w:rPr>
          <w:rFonts w:ascii="Arial" w:eastAsia="Times New Roman" w:hAnsi="Arial" w:cs="Arial"/>
          <w:color w:val="555555"/>
          <w:sz w:val="20"/>
          <w:szCs w:val="20"/>
          <w:lang w:eastAsia="en-IN"/>
        </w:rPr>
        <w:t xml:space="preserve"> CSI: 2006 to 2017</w:t>
      </w:r>
    </w:p>
    <w:p w:rsidR="00397ED7" w:rsidRPr="001D509B" w:rsidRDefault="00EB345B"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Pr>
          <w:rFonts w:ascii="Arial" w:eastAsia="Times New Roman" w:hAnsi="Arial" w:cs="Arial"/>
          <w:color w:val="555555"/>
          <w:sz w:val="20"/>
          <w:szCs w:val="20"/>
          <w:lang w:eastAsia="en-IN"/>
        </w:rPr>
        <w:t>Inida-Live-2011 to 2022</w:t>
      </w:r>
    </w:p>
    <w:p w:rsidR="00397ED7"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Pr>
          <w:rFonts w:ascii="Arial" w:eastAsia="Times New Roman" w:hAnsi="Arial" w:cs="Arial"/>
          <w:color w:val="555555"/>
          <w:sz w:val="20"/>
          <w:szCs w:val="20"/>
          <w:lang w:eastAsia="en-IN"/>
        </w:rPr>
        <w:t>TCT-India: 2014, 2015</w:t>
      </w:r>
    </w:p>
    <w:p w:rsidR="00397ED7"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Pr>
          <w:rFonts w:ascii="Arial" w:eastAsia="Times New Roman" w:hAnsi="Arial" w:cs="Arial"/>
          <w:color w:val="555555"/>
          <w:sz w:val="20"/>
          <w:szCs w:val="20"/>
          <w:lang w:eastAsia="en-IN"/>
        </w:rPr>
        <w:t>ACC- 2003, 2016</w:t>
      </w:r>
    </w:p>
    <w:p w:rsidR="00397ED7"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Pr>
          <w:rFonts w:ascii="Arial" w:eastAsia="Times New Roman" w:hAnsi="Arial" w:cs="Arial"/>
          <w:color w:val="555555"/>
          <w:sz w:val="20"/>
          <w:szCs w:val="20"/>
          <w:lang w:eastAsia="en-IN"/>
        </w:rPr>
        <w:t>India V</w:t>
      </w:r>
      <w:r w:rsidR="00EB345B">
        <w:rPr>
          <w:rFonts w:ascii="Arial" w:eastAsia="Times New Roman" w:hAnsi="Arial" w:cs="Arial"/>
          <w:color w:val="555555"/>
          <w:sz w:val="20"/>
          <w:szCs w:val="20"/>
          <w:lang w:eastAsia="en-IN"/>
        </w:rPr>
        <w:t>alve</w:t>
      </w:r>
      <w:r>
        <w:rPr>
          <w:rFonts w:ascii="Arial" w:eastAsia="Times New Roman" w:hAnsi="Arial" w:cs="Arial"/>
          <w:color w:val="555555"/>
          <w:sz w:val="20"/>
          <w:szCs w:val="20"/>
          <w:lang w:eastAsia="en-IN"/>
        </w:rPr>
        <w:t>: 2017</w:t>
      </w:r>
      <w:r w:rsidR="00EB345B">
        <w:rPr>
          <w:rFonts w:ascii="Arial" w:eastAsia="Times New Roman" w:hAnsi="Arial" w:cs="Arial"/>
          <w:color w:val="555555"/>
          <w:sz w:val="20"/>
          <w:szCs w:val="20"/>
          <w:lang w:eastAsia="en-IN"/>
        </w:rPr>
        <w:t>-2022</w:t>
      </w:r>
    </w:p>
    <w:p w:rsidR="00397ED7" w:rsidRDefault="00397ED7" w:rsidP="00397ED7">
      <w:pPr>
        <w:numPr>
          <w:ilvl w:val="0"/>
          <w:numId w:val="43"/>
        </w:numPr>
        <w:shd w:val="clear" w:color="auto" w:fill="FFFFFF"/>
        <w:spacing w:after="120" w:line="240" w:lineRule="auto"/>
        <w:ind w:left="0"/>
        <w:textAlignment w:val="baseline"/>
        <w:rPr>
          <w:rFonts w:ascii="Arial" w:eastAsia="Times New Roman" w:hAnsi="Arial" w:cs="Arial"/>
          <w:color w:val="555555"/>
          <w:sz w:val="20"/>
          <w:szCs w:val="20"/>
          <w:lang w:eastAsia="en-IN"/>
        </w:rPr>
      </w:pPr>
      <w:r>
        <w:rPr>
          <w:rFonts w:ascii="Arial" w:eastAsia="Times New Roman" w:hAnsi="Arial" w:cs="Arial"/>
          <w:color w:val="555555"/>
          <w:sz w:val="20"/>
          <w:szCs w:val="20"/>
          <w:lang w:eastAsia="en-IN"/>
        </w:rPr>
        <w:t>Indian College of Cardiology: 2017</w:t>
      </w:r>
    </w:p>
    <w:p w:rsidR="00EB345B" w:rsidRPr="001D509B" w:rsidRDefault="00EB345B" w:rsidP="00EB345B">
      <w:pPr>
        <w:shd w:val="clear" w:color="auto" w:fill="FFFFFF"/>
        <w:spacing w:after="120" w:line="240" w:lineRule="auto"/>
        <w:textAlignment w:val="baseline"/>
        <w:rPr>
          <w:rFonts w:ascii="Arial" w:eastAsia="Times New Roman" w:hAnsi="Arial" w:cs="Arial"/>
          <w:color w:val="555555"/>
          <w:sz w:val="20"/>
          <w:szCs w:val="20"/>
          <w:lang w:eastAsia="en-IN"/>
        </w:rPr>
      </w:pPr>
      <w:bookmarkStart w:id="0" w:name="_GoBack"/>
      <w:bookmarkEnd w:id="0"/>
    </w:p>
    <w:p w:rsidR="00397ED7" w:rsidRDefault="00397ED7" w:rsidP="00397ED7">
      <w:pPr>
        <w:shd w:val="clear" w:color="auto" w:fill="FFFFFF"/>
        <w:spacing w:after="0" w:line="240" w:lineRule="auto"/>
        <w:jc w:val="both"/>
        <w:rPr>
          <w:rFonts w:eastAsia="Times New Roman" w:cstheme="minorHAnsi"/>
          <w:color w:val="000000"/>
          <w:sz w:val="24"/>
          <w:szCs w:val="24"/>
          <w:lang w:eastAsia="en-IN"/>
        </w:rPr>
      </w:pPr>
    </w:p>
    <w:p w:rsidR="00397ED7" w:rsidRDefault="00397ED7" w:rsidP="002D26E0">
      <w:pPr>
        <w:spacing w:after="0"/>
        <w:rPr>
          <w:rFonts w:ascii="Times New Roman" w:hAnsi="Times New Roman" w:cs="Times New Roman"/>
          <w:b/>
          <w:bCs/>
        </w:rPr>
      </w:pPr>
    </w:p>
    <w:p w:rsidR="006C2AB3" w:rsidRPr="007F5A92" w:rsidRDefault="006C2AB3" w:rsidP="007F5A92">
      <w:pPr>
        <w:shd w:val="clear" w:color="auto" w:fill="FFFFFF"/>
        <w:spacing w:after="0" w:line="240" w:lineRule="auto"/>
        <w:jc w:val="both"/>
        <w:rPr>
          <w:rFonts w:eastAsia="Times New Roman" w:cstheme="minorHAnsi"/>
          <w:b/>
          <w:bCs/>
          <w:color w:val="00B0F0"/>
          <w:sz w:val="28"/>
          <w:szCs w:val="28"/>
          <w:lang w:eastAsia="en-IN"/>
        </w:rPr>
      </w:pPr>
      <w:r w:rsidRPr="007F5A92">
        <w:rPr>
          <w:rFonts w:eastAsia="Times New Roman" w:cstheme="minorHAnsi"/>
          <w:b/>
          <w:bCs/>
          <w:color w:val="00B0F0"/>
          <w:sz w:val="28"/>
          <w:szCs w:val="28"/>
          <w:lang w:eastAsia="en-IN"/>
        </w:rPr>
        <w:t>BIBLIOGRAPHY</w:t>
      </w:r>
    </w:p>
    <w:p w:rsidR="00E62A6C" w:rsidRDefault="00E62A6C" w:rsidP="002D26E0">
      <w:pPr>
        <w:spacing w:after="0"/>
        <w:rPr>
          <w:rFonts w:ascii="Times New Roman" w:hAnsi="Times New Roman" w:cs="Times New Roman"/>
          <w:b/>
          <w:bCs/>
        </w:rPr>
      </w:pPr>
    </w:p>
    <w:p w:rsidR="0096678D" w:rsidRPr="00DD30A6" w:rsidRDefault="0096678D" w:rsidP="0096678D">
      <w:pPr>
        <w:shd w:val="clear" w:color="auto" w:fill="1874C1"/>
        <w:spacing w:after="15" w:line="345" w:lineRule="atLeast"/>
        <w:outlineLvl w:val="2"/>
        <w:rPr>
          <w:rFonts w:eastAsia="Times New Roman" w:cstheme="minorHAnsi"/>
          <w:color w:val="FFFFFF"/>
          <w:sz w:val="24"/>
          <w:szCs w:val="24"/>
          <w:lang w:eastAsia="en-IN"/>
        </w:rPr>
      </w:pPr>
      <w:r w:rsidRPr="00DD30A6">
        <w:rPr>
          <w:rFonts w:eastAsia="Times New Roman" w:cstheme="minorHAnsi"/>
          <w:color w:val="FFFFFF"/>
          <w:sz w:val="24"/>
          <w:szCs w:val="24"/>
          <w:lang w:eastAsia="en-IN"/>
        </w:rPr>
        <w:t>NATIONAL &amp; INTERNATIONAL PUBLICATIONS</w:t>
      </w:r>
    </w:p>
    <w:p w:rsidR="0096678D" w:rsidRPr="00DD30A6" w:rsidRDefault="0096678D" w:rsidP="0096678D">
      <w:pPr>
        <w:shd w:val="clear" w:color="auto" w:fill="FFFFFF"/>
        <w:spacing w:after="0" w:line="240" w:lineRule="auto"/>
        <w:jc w:val="both"/>
        <w:rPr>
          <w:rFonts w:eastAsia="Times New Roman" w:cstheme="minorHAnsi"/>
          <w:color w:val="000000"/>
          <w:sz w:val="24"/>
          <w:szCs w:val="24"/>
          <w:lang w:eastAsia="en-IN"/>
        </w:rPr>
      </w:pPr>
      <w:r w:rsidRPr="00DD30A6">
        <w:rPr>
          <w:rFonts w:eastAsia="Times New Roman" w:cstheme="minorHAnsi"/>
          <w:color w:val="000000"/>
          <w:sz w:val="24"/>
          <w:szCs w:val="24"/>
          <w:lang w:eastAsia="en-IN"/>
        </w:rPr>
        <w:t> </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b/>
          <w:bCs/>
          <w:color w:val="555555"/>
          <w:sz w:val="24"/>
          <w:szCs w:val="24"/>
          <w:bdr w:val="none" w:sz="0" w:space="0" w:color="auto" w:frame="1"/>
          <w:lang w:eastAsia="en-IN"/>
        </w:rPr>
        <w:t>Dissertation:</w:t>
      </w:r>
      <w:r w:rsidRPr="000648F1">
        <w:rPr>
          <w:rFonts w:eastAsia="Times New Roman" w:cstheme="minorHAnsi"/>
          <w:color w:val="555555"/>
          <w:sz w:val="24"/>
          <w:szCs w:val="24"/>
          <w:lang w:eastAsia="en-IN"/>
        </w:rPr>
        <w:t> “Clinical Profile of Right Ventricular Infraction” submitted to Saurashtra University for MD Examination November 1986.</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proofErr w:type="spellStart"/>
      <w:r w:rsidRPr="000648F1">
        <w:rPr>
          <w:rFonts w:eastAsia="Times New Roman" w:cstheme="minorHAnsi"/>
          <w:color w:val="555555"/>
          <w:sz w:val="24"/>
          <w:szCs w:val="24"/>
          <w:lang w:eastAsia="en-IN"/>
        </w:rPr>
        <w:t>Yajnik</w:t>
      </w:r>
      <w:proofErr w:type="spellEnd"/>
      <w:r w:rsidRPr="000648F1">
        <w:rPr>
          <w:rFonts w:eastAsia="Times New Roman" w:cstheme="minorHAnsi"/>
          <w:color w:val="555555"/>
          <w:sz w:val="24"/>
          <w:szCs w:val="24"/>
          <w:lang w:eastAsia="en-IN"/>
        </w:rPr>
        <w:t xml:space="preserve"> V.H., </w:t>
      </w:r>
      <w:proofErr w:type="spellStart"/>
      <w:r w:rsidRPr="000648F1">
        <w:rPr>
          <w:rFonts w:eastAsia="Times New Roman" w:cstheme="minorHAnsi"/>
          <w:color w:val="555555"/>
          <w:sz w:val="24"/>
          <w:szCs w:val="24"/>
          <w:lang w:eastAsia="en-IN"/>
        </w:rPr>
        <w:t>Vatsraj</w:t>
      </w:r>
      <w:proofErr w:type="spellEnd"/>
      <w:r w:rsidRPr="000648F1">
        <w:rPr>
          <w:rFonts w:eastAsia="Times New Roman" w:cstheme="minorHAnsi"/>
          <w:color w:val="555555"/>
          <w:sz w:val="24"/>
          <w:szCs w:val="24"/>
          <w:lang w:eastAsia="en-IN"/>
        </w:rPr>
        <w:t xml:space="preserve"> D.J., </w:t>
      </w:r>
      <w:proofErr w:type="spellStart"/>
      <w:r w:rsidRPr="000648F1">
        <w:rPr>
          <w:rFonts w:eastAsia="Times New Roman" w:cstheme="minorHAnsi"/>
          <w:color w:val="555555"/>
          <w:sz w:val="24"/>
          <w:szCs w:val="24"/>
          <w:lang w:eastAsia="en-IN"/>
        </w:rPr>
        <w:t>Jobanputra</w:t>
      </w:r>
      <w:proofErr w:type="spellEnd"/>
      <w:r w:rsidRPr="000648F1">
        <w:rPr>
          <w:rFonts w:eastAsia="Times New Roman" w:cstheme="minorHAnsi"/>
          <w:color w:val="555555"/>
          <w:sz w:val="24"/>
          <w:szCs w:val="24"/>
          <w:lang w:eastAsia="en-IN"/>
        </w:rPr>
        <w:t xml:space="preserve"> R.H.,</w:t>
      </w:r>
      <w:r w:rsidRPr="000648F1">
        <w:rPr>
          <w:rFonts w:eastAsia="Times New Roman" w:cstheme="minorHAnsi"/>
          <w:b/>
          <w:bCs/>
          <w:color w:val="555555"/>
          <w:sz w:val="24"/>
          <w:szCs w:val="24"/>
          <w:bdr w:val="none" w:sz="0" w:space="0" w:color="auto" w:frame="1"/>
          <w:lang w:eastAsia="en-IN"/>
        </w:rPr>
        <w:t> 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Vacchani</w:t>
      </w:r>
      <w:proofErr w:type="spellEnd"/>
      <w:r w:rsidRPr="000648F1">
        <w:rPr>
          <w:rFonts w:eastAsia="Times New Roman" w:cstheme="minorHAnsi"/>
          <w:color w:val="555555"/>
          <w:sz w:val="24"/>
          <w:szCs w:val="24"/>
          <w:lang w:eastAsia="en-IN"/>
        </w:rPr>
        <w:t xml:space="preserve"> M.P.: A Comparative Evaluation of Two </w:t>
      </w:r>
      <w:proofErr w:type="spellStart"/>
      <w:r w:rsidRPr="000648F1">
        <w:rPr>
          <w:rFonts w:eastAsia="Times New Roman" w:cstheme="minorHAnsi"/>
          <w:color w:val="555555"/>
          <w:sz w:val="24"/>
          <w:szCs w:val="24"/>
          <w:lang w:eastAsia="en-IN"/>
        </w:rPr>
        <w:t>Antidiarrhoeal</w:t>
      </w:r>
      <w:proofErr w:type="spellEnd"/>
      <w:r w:rsidRPr="000648F1">
        <w:rPr>
          <w:rFonts w:eastAsia="Times New Roman" w:cstheme="minorHAnsi"/>
          <w:color w:val="555555"/>
          <w:sz w:val="24"/>
          <w:szCs w:val="24"/>
          <w:lang w:eastAsia="en-IN"/>
        </w:rPr>
        <w:t xml:space="preserve"> Agents in Acute </w:t>
      </w:r>
      <w:proofErr w:type="spellStart"/>
      <w:r w:rsidRPr="000648F1">
        <w:rPr>
          <w:rFonts w:eastAsia="Times New Roman" w:cstheme="minorHAnsi"/>
          <w:color w:val="555555"/>
          <w:sz w:val="24"/>
          <w:szCs w:val="24"/>
          <w:lang w:eastAsia="en-IN"/>
        </w:rPr>
        <w:t>Diarrhoea</w:t>
      </w:r>
      <w:proofErr w:type="spellEnd"/>
      <w:r w:rsidRPr="000648F1">
        <w:rPr>
          <w:rFonts w:eastAsia="Times New Roman" w:cstheme="minorHAnsi"/>
          <w:color w:val="555555"/>
          <w:sz w:val="24"/>
          <w:szCs w:val="24"/>
          <w:lang w:eastAsia="en-IN"/>
        </w:rPr>
        <w:t xml:space="preserve"> in Adults. </w:t>
      </w:r>
      <w:proofErr w:type="spellStart"/>
      <w:r w:rsidRPr="000648F1">
        <w:rPr>
          <w:rFonts w:eastAsia="Times New Roman" w:cstheme="minorHAnsi"/>
          <w:color w:val="555555"/>
          <w:sz w:val="24"/>
          <w:szCs w:val="24"/>
          <w:lang w:eastAsia="en-IN"/>
        </w:rPr>
        <w:t>Guj</w:t>
      </w:r>
      <w:proofErr w:type="spellEnd"/>
      <w:r w:rsidRPr="000648F1">
        <w:rPr>
          <w:rFonts w:eastAsia="Times New Roman" w:cstheme="minorHAnsi"/>
          <w:color w:val="555555"/>
          <w:sz w:val="24"/>
          <w:szCs w:val="24"/>
          <w:lang w:eastAsia="en-IN"/>
        </w:rPr>
        <w:t>. Medical J 1986, 10:108.</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proofErr w:type="spellStart"/>
      <w:r w:rsidRPr="000648F1">
        <w:rPr>
          <w:rFonts w:eastAsia="Times New Roman" w:cstheme="minorHAnsi"/>
          <w:color w:val="555555"/>
          <w:sz w:val="24"/>
          <w:szCs w:val="24"/>
          <w:lang w:eastAsia="en-IN"/>
        </w:rPr>
        <w:t>Yajnik</w:t>
      </w:r>
      <w:proofErr w:type="spellEnd"/>
      <w:r w:rsidRPr="000648F1">
        <w:rPr>
          <w:rFonts w:eastAsia="Times New Roman" w:cstheme="minorHAnsi"/>
          <w:color w:val="555555"/>
          <w:sz w:val="24"/>
          <w:szCs w:val="24"/>
          <w:lang w:eastAsia="en-IN"/>
        </w:rPr>
        <w:t xml:space="preserve"> V.H.,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Glimpses of Progress in Management of Essential Hypertension, in “Current Concepts in Cardiology,” in Kothari U.R., </w:t>
      </w:r>
      <w:proofErr w:type="spellStart"/>
      <w:r w:rsidRPr="000648F1">
        <w:rPr>
          <w:rFonts w:eastAsia="Times New Roman" w:cstheme="minorHAnsi"/>
          <w:color w:val="555555"/>
          <w:sz w:val="24"/>
          <w:szCs w:val="24"/>
          <w:lang w:eastAsia="en-IN"/>
        </w:rPr>
        <w:t>Oza</w:t>
      </w:r>
      <w:proofErr w:type="spellEnd"/>
      <w:r w:rsidRPr="000648F1">
        <w:rPr>
          <w:rFonts w:eastAsia="Times New Roman" w:cstheme="minorHAnsi"/>
          <w:color w:val="555555"/>
          <w:sz w:val="24"/>
          <w:szCs w:val="24"/>
          <w:lang w:eastAsia="en-IN"/>
        </w:rPr>
        <w:t xml:space="preserve"> Y.K., (</w:t>
      </w:r>
      <w:proofErr w:type="spellStart"/>
      <w:r w:rsidRPr="000648F1">
        <w:rPr>
          <w:rFonts w:eastAsia="Times New Roman" w:cstheme="minorHAnsi"/>
          <w:color w:val="555555"/>
          <w:sz w:val="24"/>
          <w:szCs w:val="24"/>
          <w:lang w:eastAsia="en-IN"/>
        </w:rPr>
        <w:t>eds</w:t>
      </w:r>
      <w:proofErr w:type="spellEnd"/>
      <w:r w:rsidRPr="000648F1">
        <w:rPr>
          <w:rFonts w:eastAsia="Times New Roman" w:cstheme="minorHAnsi"/>
          <w:color w:val="555555"/>
          <w:sz w:val="24"/>
          <w:szCs w:val="24"/>
          <w:lang w:eastAsia="en-IN"/>
        </w:rPr>
        <w:t>) Jamnagar, Association of physicians of Gujarat, 1987, P.46.</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proofErr w:type="spellStart"/>
      <w:r w:rsidRPr="000648F1">
        <w:rPr>
          <w:rFonts w:eastAsia="Times New Roman" w:cstheme="minorHAnsi"/>
          <w:color w:val="555555"/>
          <w:sz w:val="24"/>
          <w:szCs w:val="24"/>
          <w:lang w:eastAsia="en-IN"/>
        </w:rPr>
        <w:t>Vatsraj</w:t>
      </w:r>
      <w:proofErr w:type="spellEnd"/>
      <w:r w:rsidRPr="000648F1">
        <w:rPr>
          <w:rFonts w:eastAsia="Times New Roman" w:cstheme="minorHAnsi"/>
          <w:color w:val="555555"/>
          <w:sz w:val="24"/>
          <w:szCs w:val="24"/>
          <w:lang w:eastAsia="en-IN"/>
        </w:rPr>
        <w:t xml:space="preserve"> D.J.,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Jadhav</w:t>
      </w:r>
      <w:proofErr w:type="spellEnd"/>
      <w:r w:rsidRPr="000648F1">
        <w:rPr>
          <w:rFonts w:eastAsia="Times New Roman" w:cstheme="minorHAnsi"/>
          <w:color w:val="555555"/>
          <w:sz w:val="24"/>
          <w:szCs w:val="24"/>
          <w:lang w:eastAsia="en-IN"/>
        </w:rPr>
        <w:t xml:space="preserve"> </w:t>
      </w:r>
      <w:proofErr w:type="gramStart"/>
      <w:r w:rsidRPr="000648F1">
        <w:rPr>
          <w:rFonts w:eastAsia="Times New Roman" w:cstheme="minorHAnsi"/>
          <w:color w:val="555555"/>
          <w:sz w:val="24"/>
          <w:szCs w:val="24"/>
          <w:lang w:eastAsia="en-IN"/>
        </w:rPr>
        <w:t>U.M. :</w:t>
      </w:r>
      <w:proofErr w:type="gramEnd"/>
      <w:r w:rsidRPr="000648F1">
        <w:rPr>
          <w:rFonts w:eastAsia="Times New Roman" w:cstheme="minorHAnsi"/>
          <w:color w:val="555555"/>
          <w:sz w:val="24"/>
          <w:szCs w:val="24"/>
          <w:lang w:eastAsia="en-IN"/>
        </w:rPr>
        <w:t xml:space="preserve"> Refractory Heart Failure, in “Current Concepts in Cardiology” in Kothari U.R., </w:t>
      </w:r>
      <w:proofErr w:type="spellStart"/>
      <w:r w:rsidRPr="000648F1">
        <w:rPr>
          <w:rFonts w:eastAsia="Times New Roman" w:cstheme="minorHAnsi"/>
          <w:color w:val="555555"/>
          <w:sz w:val="24"/>
          <w:szCs w:val="24"/>
          <w:lang w:eastAsia="en-IN"/>
        </w:rPr>
        <w:t>Oza</w:t>
      </w:r>
      <w:proofErr w:type="spellEnd"/>
      <w:r w:rsidRPr="000648F1">
        <w:rPr>
          <w:rFonts w:eastAsia="Times New Roman" w:cstheme="minorHAnsi"/>
          <w:color w:val="555555"/>
          <w:sz w:val="24"/>
          <w:szCs w:val="24"/>
          <w:lang w:eastAsia="en-IN"/>
        </w:rPr>
        <w:t xml:space="preserve"> Y.K.,(eds.) </w:t>
      </w:r>
      <w:proofErr w:type="spellStart"/>
      <w:r w:rsidRPr="000648F1">
        <w:rPr>
          <w:rFonts w:eastAsia="Times New Roman" w:cstheme="minorHAnsi"/>
          <w:color w:val="555555"/>
          <w:sz w:val="24"/>
          <w:szCs w:val="24"/>
          <w:lang w:eastAsia="en-IN"/>
        </w:rPr>
        <w:t>jamnagar</w:t>
      </w:r>
      <w:proofErr w:type="spellEnd"/>
      <w:r w:rsidRPr="000648F1">
        <w:rPr>
          <w:rFonts w:eastAsia="Times New Roman" w:cstheme="minorHAnsi"/>
          <w:color w:val="555555"/>
          <w:sz w:val="24"/>
          <w:szCs w:val="24"/>
          <w:lang w:eastAsia="en-IN"/>
        </w:rPr>
        <w:t>, Association of  Physicians of Gujarat, 1987, P.124.</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Kulkarni P.S.: Clinical Profile of Right Ventricular Infarction: Presented as Paper in 8th Annual Conference of Association of physicians of Gujarat, Jamnagar, 1987.</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 xml:space="preserve">Mehta A.B., </w:t>
      </w:r>
      <w:proofErr w:type="spellStart"/>
      <w:r w:rsidRPr="000648F1">
        <w:rPr>
          <w:rFonts w:eastAsia="Times New Roman" w:cstheme="minorHAnsi"/>
          <w:color w:val="555555"/>
          <w:sz w:val="24"/>
          <w:szCs w:val="24"/>
          <w:lang w:eastAsia="en-IN"/>
        </w:rPr>
        <w:t>Munsi</w:t>
      </w:r>
      <w:proofErr w:type="spellEnd"/>
      <w:r w:rsidRPr="000648F1">
        <w:rPr>
          <w:rFonts w:eastAsia="Times New Roman" w:cstheme="minorHAnsi"/>
          <w:color w:val="555555"/>
          <w:sz w:val="24"/>
          <w:szCs w:val="24"/>
          <w:lang w:eastAsia="en-IN"/>
        </w:rPr>
        <w:t xml:space="preserve"> S.C.,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Henda</w:t>
      </w:r>
      <w:proofErr w:type="spellEnd"/>
      <w:r w:rsidRPr="000648F1">
        <w:rPr>
          <w:rFonts w:eastAsia="Times New Roman" w:cstheme="minorHAnsi"/>
          <w:color w:val="555555"/>
          <w:sz w:val="24"/>
          <w:szCs w:val="24"/>
          <w:lang w:eastAsia="en-IN"/>
        </w:rPr>
        <w:t xml:space="preserve"> </w:t>
      </w:r>
      <w:proofErr w:type="gramStart"/>
      <w:r w:rsidRPr="000648F1">
        <w:rPr>
          <w:rFonts w:eastAsia="Times New Roman" w:cstheme="minorHAnsi"/>
          <w:color w:val="555555"/>
          <w:sz w:val="24"/>
          <w:szCs w:val="24"/>
          <w:lang w:eastAsia="en-IN"/>
        </w:rPr>
        <w:t>S :</w:t>
      </w:r>
      <w:proofErr w:type="gramEnd"/>
      <w:r w:rsidRPr="000648F1">
        <w:rPr>
          <w:rFonts w:eastAsia="Times New Roman" w:cstheme="minorHAnsi"/>
          <w:color w:val="555555"/>
          <w:sz w:val="24"/>
          <w:szCs w:val="24"/>
          <w:lang w:eastAsia="en-IN"/>
        </w:rPr>
        <w:t xml:space="preserve"> Percutaneous Transluminal Coronary Angioplasty in </w:t>
      </w:r>
      <w:proofErr w:type="spellStart"/>
      <w:r w:rsidRPr="000648F1">
        <w:rPr>
          <w:rFonts w:eastAsia="Times New Roman" w:cstheme="minorHAnsi"/>
          <w:color w:val="555555"/>
          <w:sz w:val="24"/>
          <w:szCs w:val="24"/>
          <w:lang w:eastAsia="en-IN"/>
        </w:rPr>
        <w:t>Multivessel</w:t>
      </w:r>
      <w:proofErr w:type="spellEnd"/>
      <w:r w:rsidRPr="000648F1">
        <w:rPr>
          <w:rFonts w:eastAsia="Times New Roman" w:cstheme="minorHAnsi"/>
          <w:color w:val="555555"/>
          <w:sz w:val="24"/>
          <w:szCs w:val="24"/>
          <w:lang w:eastAsia="en-IN"/>
        </w:rPr>
        <w:t xml:space="preserve"> Coronary Artery Disease. Indian Heart J 1989; 41:1.</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b/>
          <w:bCs/>
          <w:color w:val="555555"/>
          <w:sz w:val="24"/>
          <w:szCs w:val="24"/>
          <w:bdr w:val="none" w:sz="0" w:space="0" w:color="auto" w:frame="1"/>
          <w:lang w:eastAsia="en-IN"/>
        </w:rPr>
        <w:t>Dissertation:</w:t>
      </w:r>
      <w:r w:rsidRPr="000648F1">
        <w:rPr>
          <w:rFonts w:eastAsia="Times New Roman" w:cstheme="minorHAnsi"/>
          <w:color w:val="555555"/>
          <w:sz w:val="24"/>
          <w:szCs w:val="24"/>
          <w:lang w:eastAsia="en-IN"/>
        </w:rPr>
        <w:t xml:space="preserve"> “99m Technetium </w:t>
      </w:r>
      <w:proofErr w:type="spellStart"/>
      <w:r w:rsidRPr="000648F1">
        <w:rPr>
          <w:rFonts w:eastAsia="Times New Roman" w:cstheme="minorHAnsi"/>
          <w:color w:val="555555"/>
          <w:sz w:val="24"/>
          <w:szCs w:val="24"/>
          <w:lang w:eastAsia="en-IN"/>
        </w:rPr>
        <w:t>Isonitriles</w:t>
      </w:r>
      <w:proofErr w:type="spellEnd"/>
      <w:r w:rsidRPr="000648F1">
        <w:rPr>
          <w:rFonts w:eastAsia="Times New Roman" w:cstheme="minorHAnsi"/>
          <w:color w:val="555555"/>
          <w:sz w:val="24"/>
          <w:szCs w:val="24"/>
          <w:lang w:eastAsia="en-IN"/>
        </w:rPr>
        <w:t xml:space="preserve"> - New Myocardial Perfusion Agents: A Comparison with Coronary Angiography in Patients with Coronary Artery Disease” submitted to The National Board of Examination, New Delhi for DNB (Cardiology) Examination, February 1990.</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Sinha N.S., </w:t>
      </w:r>
      <w:proofErr w:type="spellStart"/>
      <w:r w:rsidRPr="000648F1">
        <w:rPr>
          <w:rFonts w:eastAsia="Times New Roman" w:cstheme="minorHAnsi"/>
          <w:color w:val="555555"/>
          <w:sz w:val="24"/>
          <w:szCs w:val="24"/>
          <w:lang w:eastAsia="en-IN"/>
        </w:rPr>
        <w:t>Goel</w:t>
      </w:r>
      <w:proofErr w:type="spellEnd"/>
      <w:r w:rsidRPr="000648F1">
        <w:rPr>
          <w:rFonts w:eastAsia="Times New Roman" w:cstheme="minorHAnsi"/>
          <w:color w:val="555555"/>
          <w:sz w:val="24"/>
          <w:szCs w:val="24"/>
          <w:lang w:eastAsia="en-IN"/>
        </w:rPr>
        <w:t xml:space="preserve"> P.K.: Dipyridamole Echocardiography for Severity and location of Coronary Artery Disease. Indian heart J 1992; 44:300.</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Sinha N.S., </w:t>
      </w:r>
      <w:proofErr w:type="spellStart"/>
      <w:r w:rsidRPr="000648F1">
        <w:rPr>
          <w:rFonts w:eastAsia="Times New Roman" w:cstheme="minorHAnsi"/>
          <w:color w:val="555555"/>
          <w:sz w:val="24"/>
          <w:szCs w:val="24"/>
          <w:lang w:eastAsia="en-IN"/>
        </w:rPr>
        <w:t>Radhakrishnan</w:t>
      </w:r>
      <w:proofErr w:type="spellEnd"/>
      <w:r w:rsidRPr="000648F1">
        <w:rPr>
          <w:rFonts w:eastAsia="Times New Roman" w:cstheme="minorHAnsi"/>
          <w:color w:val="555555"/>
          <w:sz w:val="24"/>
          <w:szCs w:val="24"/>
          <w:lang w:eastAsia="en-IN"/>
        </w:rPr>
        <w:t xml:space="preserve"> S., </w:t>
      </w:r>
      <w:proofErr w:type="spellStart"/>
      <w:r w:rsidRPr="000648F1">
        <w:rPr>
          <w:rFonts w:eastAsia="Times New Roman" w:cstheme="minorHAnsi"/>
          <w:color w:val="555555"/>
          <w:sz w:val="24"/>
          <w:szCs w:val="24"/>
          <w:lang w:eastAsia="en-IN"/>
        </w:rPr>
        <w:t>Bidwai</w:t>
      </w:r>
      <w:proofErr w:type="spellEnd"/>
      <w:r w:rsidRPr="000648F1">
        <w:rPr>
          <w:rFonts w:eastAsia="Times New Roman" w:cstheme="minorHAnsi"/>
          <w:color w:val="555555"/>
          <w:sz w:val="24"/>
          <w:szCs w:val="24"/>
          <w:lang w:eastAsia="en-IN"/>
        </w:rPr>
        <w:t xml:space="preserve"> P.S.: Non-Specific </w:t>
      </w:r>
      <w:proofErr w:type="spellStart"/>
      <w:r w:rsidRPr="000648F1">
        <w:rPr>
          <w:rFonts w:eastAsia="Times New Roman" w:cstheme="minorHAnsi"/>
          <w:color w:val="555555"/>
          <w:sz w:val="24"/>
          <w:szCs w:val="24"/>
          <w:lang w:eastAsia="en-IN"/>
        </w:rPr>
        <w:t>Aortoarteritis</w:t>
      </w:r>
      <w:proofErr w:type="spellEnd"/>
      <w:r w:rsidRPr="000648F1">
        <w:rPr>
          <w:rFonts w:eastAsia="Times New Roman" w:cstheme="minorHAnsi"/>
          <w:color w:val="555555"/>
          <w:sz w:val="24"/>
          <w:szCs w:val="24"/>
          <w:lang w:eastAsia="en-IN"/>
        </w:rPr>
        <w:t>: Clinical, Immunological and Angiographic profile and Follow-up. Indian Heart J 1992; 44:295.</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Shah S,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Mantri</w:t>
      </w:r>
      <w:proofErr w:type="spellEnd"/>
      <w:r w:rsidRPr="000648F1">
        <w:rPr>
          <w:rFonts w:eastAsia="Times New Roman" w:cstheme="minorHAnsi"/>
          <w:color w:val="555555"/>
          <w:sz w:val="24"/>
          <w:szCs w:val="24"/>
          <w:lang w:eastAsia="en-IN"/>
        </w:rPr>
        <w:t xml:space="preserve"> R.R., Lal M., Bajaj R., Ghosh </w:t>
      </w:r>
      <w:proofErr w:type="gramStart"/>
      <w:r w:rsidRPr="000648F1">
        <w:rPr>
          <w:rFonts w:eastAsia="Times New Roman" w:cstheme="minorHAnsi"/>
          <w:color w:val="555555"/>
          <w:sz w:val="24"/>
          <w:szCs w:val="24"/>
          <w:lang w:eastAsia="en-IN"/>
        </w:rPr>
        <w:t>P.K. :</w:t>
      </w:r>
      <w:proofErr w:type="gramEnd"/>
      <w:r w:rsidRPr="000648F1">
        <w:rPr>
          <w:rFonts w:eastAsia="Times New Roman" w:cstheme="minorHAnsi"/>
          <w:color w:val="555555"/>
          <w:sz w:val="24"/>
          <w:szCs w:val="24"/>
          <w:lang w:eastAsia="en-IN"/>
        </w:rPr>
        <w:t xml:space="preserve"> Tricuspid </w:t>
      </w:r>
      <w:proofErr w:type="spellStart"/>
      <w:r w:rsidRPr="000648F1">
        <w:rPr>
          <w:rFonts w:eastAsia="Times New Roman" w:cstheme="minorHAnsi"/>
          <w:color w:val="555555"/>
          <w:sz w:val="24"/>
          <w:szCs w:val="24"/>
          <w:lang w:eastAsia="en-IN"/>
        </w:rPr>
        <w:t>Annuloplasty</w:t>
      </w:r>
      <w:proofErr w:type="spellEnd"/>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obajective</w:t>
      </w:r>
      <w:proofErr w:type="spellEnd"/>
      <w:r w:rsidRPr="000648F1">
        <w:rPr>
          <w:rFonts w:eastAsia="Times New Roman" w:cstheme="minorHAnsi"/>
          <w:color w:val="555555"/>
          <w:sz w:val="24"/>
          <w:szCs w:val="24"/>
          <w:lang w:eastAsia="en-IN"/>
        </w:rPr>
        <w:t xml:space="preserve"> Analysis of its Efficacy. Scientific Abstract: Annual Conference of Indian Association of cardiovascular and Thoracic Surgeons: Feb. 1992, Calcutta, India, P.50.</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proofErr w:type="spellStart"/>
      <w:r w:rsidRPr="000648F1">
        <w:rPr>
          <w:rFonts w:eastAsia="Times New Roman" w:cstheme="minorHAnsi"/>
          <w:color w:val="555555"/>
          <w:sz w:val="24"/>
          <w:szCs w:val="24"/>
          <w:lang w:eastAsia="en-IN"/>
        </w:rPr>
        <w:t>Rastogi</w:t>
      </w:r>
      <w:proofErr w:type="spellEnd"/>
      <w:r w:rsidRPr="000648F1">
        <w:rPr>
          <w:rFonts w:eastAsia="Times New Roman" w:cstheme="minorHAnsi"/>
          <w:color w:val="555555"/>
          <w:sz w:val="24"/>
          <w:szCs w:val="24"/>
          <w:lang w:eastAsia="en-IN"/>
        </w:rPr>
        <w:t xml:space="preserve"> N.,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Ayyagari</w:t>
      </w:r>
      <w:proofErr w:type="spellEnd"/>
      <w:r w:rsidRPr="000648F1">
        <w:rPr>
          <w:rFonts w:eastAsia="Times New Roman" w:cstheme="minorHAnsi"/>
          <w:color w:val="555555"/>
          <w:sz w:val="24"/>
          <w:szCs w:val="24"/>
          <w:lang w:eastAsia="en-IN"/>
        </w:rPr>
        <w:t xml:space="preserve"> S: Myocardial Ischemia after 5-Fluorouracil chemotherapy. International J </w:t>
      </w:r>
      <w:proofErr w:type="spellStart"/>
      <w:r w:rsidRPr="000648F1">
        <w:rPr>
          <w:rFonts w:eastAsia="Times New Roman" w:cstheme="minorHAnsi"/>
          <w:color w:val="555555"/>
          <w:sz w:val="24"/>
          <w:szCs w:val="24"/>
          <w:lang w:eastAsia="en-IN"/>
        </w:rPr>
        <w:t>Cardiol</w:t>
      </w:r>
      <w:proofErr w:type="spellEnd"/>
      <w:r w:rsidRPr="000648F1">
        <w:rPr>
          <w:rFonts w:eastAsia="Times New Roman" w:cstheme="minorHAnsi"/>
          <w:color w:val="555555"/>
          <w:sz w:val="24"/>
          <w:szCs w:val="24"/>
          <w:lang w:eastAsia="en-IN"/>
        </w:rPr>
        <w:t xml:space="preserve"> 1993; 42:285-287.</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proofErr w:type="spellStart"/>
      <w:r w:rsidRPr="000648F1">
        <w:rPr>
          <w:rFonts w:eastAsia="Times New Roman" w:cstheme="minorHAnsi"/>
          <w:color w:val="555555"/>
          <w:sz w:val="24"/>
          <w:szCs w:val="24"/>
          <w:lang w:eastAsia="en-IN"/>
        </w:rPr>
        <w:t>Shrivastava</w:t>
      </w:r>
      <w:proofErr w:type="spellEnd"/>
      <w:r w:rsidRPr="000648F1">
        <w:rPr>
          <w:rFonts w:eastAsia="Times New Roman" w:cstheme="minorHAnsi"/>
          <w:color w:val="555555"/>
          <w:sz w:val="24"/>
          <w:szCs w:val="24"/>
          <w:lang w:eastAsia="en-IN"/>
        </w:rPr>
        <w:t xml:space="preserve"> S,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Balloon Mitral Valvuloplasty for Rheumatic Mitral Stenosis, in “Recent Advances in Cardiology, In </w:t>
      </w:r>
      <w:proofErr w:type="spellStart"/>
      <w:r w:rsidRPr="000648F1">
        <w:rPr>
          <w:rFonts w:eastAsia="Times New Roman" w:cstheme="minorHAnsi"/>
          <w:color w:val="555555"/>
          <w:sz w:val="24"/>
          <w:szCs w:val="24"/>
          <w:lang w:eastAsia="en-IN"/>
        </w:rPr>
        <w:t>Trehan</w:t>
      </w:r>
      <w:proofErr w:type="spellEnd"/>
      <w:r w:rsidRPr="000648F1">
        <w:rPr>
          <w:rFonts w:eastAsia="Times New Roman" w:cstheme="minorHAnsi"/>
          <w:color w:val="555555"/>
          <w:sz w:val="24"/>
          <w:szCs w:val="24"/>
          <w:lang w:eastAsia="en-IN"/>
        </w:rPr>
        <w:t xml:space="preserve"> None, Anil Kumar (eds.) New Delhi, Escort Heart Institute, 1993.</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 xml:space="preserve">Agarwal A, </w:t>
      </w:r>
      <w:proofErr w:type="spellStart"/>
      <w:r w:rsidRPr="000648F1">
        <w:rPr>
          <w:rFonts w:eastAsia="Times New Roman" w:cstheme="minorHAnsi"/>
          <w:color w:val="555555"/>
          <w:sz w:val="24"/>
          <w:szCs w:val="24"/>
          <w:lang w:eastAsia="en-IN"/>
        </w:rPr>
        <w:t>Misra</w:t>
      </w:r>
      <w:proofErr w:type="spellEnd"/>
      <w:r w:rsidRPr="000648F1">
        <w:rPr>
          <w:rFonts w:eastAsia="Times New Roman" w:cstheme="minorHAnsi"/>
          <w:color w:val="555555"/>
          <w:sz w:val="24"/>
          <w:szCs w:val="24"/>
          <w:lang w:eastAsia="en-IN"/>
        </w:rPr>
        <w:t xml:space="preserve"> R,</w:t>
      </w:r>
      <w:r w:rsidRPr="000648F1">
        <w:rPr>
          <w:rFonts w:eastAsia="Times New Roman" w:cstheme="minorHAnsi"/>
          <w:b/>
          <w:bCs/>
          <w:color w:val="555555"/>
          <w:sz w:val="24"/>
          <w:szCs w:val="24"/>
          <w:bdr w:val="none" w:sz="0" w:space="0" w:color="auto" w:frame="1"/>
          <w:lang w:eastAsia="en-IN"/>
        </w:rPr>
        <w:t> Chag M.C.</w:t>
      </w:r>
      <w:r w:rsidRPr="000648F1">
        <w:rPr>
          <w:rFonts w:eastAsia="Times New Roman" w:cstheme="minorHAnsi"/>
          <w:color w:val="555555"/>
          <w:sz w:val="24"/>
          <w:szCs w:val="24"/>
          <w:lang w:eastAsia="en-IN"/>
        </w:rPr>
        <w:t xml:space="preserve">, Sinha N.: Elevated </w:t>
      </w:r>
      <w:proofErr w:type="spellStart"/>
      <w:r w:rsidRPr="000648F1">
        <w:rPr>
          <w:rFonts w:eastAsia="Times New Roman" w:cstheme="minorHAnsi"/>
          <w:color w:val="555555"/>
          <w:sz w:val="24"/>
          <w:szCs w:val="24"/>
          <w:lang w:eastAsia="en-IN"/>
        </w:rPr>
        <w:t>Anticardiolipin</w:t>
      </w:r>
      <w:proofErr w:type="spellEnd"/>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Antibiodies</w:t>
      </w:r>
      <w:proofErr w:type="spellEnd"/>
      <w:r w:rsidRPr="000648F1">
        <w:rPr>
          <w:rFonts w:eastAsia="Times New Roman" w:cstheme="minorHAnsi"/>
          <w:color w:val="555555"/>
          <w:sz w:val="24"/>
          <w:szCs w:val="24"/>
          <w:lang w:eastAsia="en-IN"/>
        </w:rPr>
        <w:t xml:space="preserve"> in </w:t>
      </w:r>
      <w:proofErr w:type="spellStart"/>
      <w:r w:rsidRPr="000648F1">
        <w:rPr>
          <w:rFonts w:eastAsia="Times New Roman" w:cstheme="minorHAnsi"/>
          <w:color w:val="555555"/>
          <w:sz w:val="24"/>
          <w:szCs w:val="24"/>
          <w:lang w:eastAsia="en-IN"/>
        </w:rPr>
        <w:t>Takayasu’s</w:t>
      </w:r>
      <w:proofErr w:type="spellEnd"/>
      <w:r w:rsidRPr="000648F1">
        <w:rPr>
          <w:rFonts w:eastAsia="Times New Roman" w:cstheme="minorHAnsi"/>
          <w:color w:val="555555"/>
          <w:sz w:val="24"/>
          <w:szCs w:val="24"/>
          <w:lang w:eastAsia="en-IN"/>
        </w:rPr>
        <w:t xml:space="preserve"> Arteritis. Presented a Paper in Annual Conference of Rheumatology, New Delhi, 1993.</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Agarwal A, Sinha S,</w:t>
      </w:r>
      <w:r w:rsidRPr="000648F1">
        <w:rPr>
          <w:rFonts w:eastAsia="Times New Roman" w:cstheme="minorHAnsi"/>
          <w:b/>
          <w:bCs/>
          <w:color w:val="555555"/>
          <w:sz w:val="24"/>
          <w:szCs w:val="24"/>
          <w:bdr w:val="none" w:sz="0" w:space="0" w:color="auto" w:frame="1"/>
          <w:lang w:eastAsia="en-IN"/>
        </w:rPr>
        <w:t> 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Naik</w:t>
      </w:r>
      <w:proofErr w:type="spellEnd"/>
      <w:r w:rsidRPr="000648F1">
        <w:rPr>
          <w:rFonts w:eastAsia="Times New Roman" w:cstheme="minorHAnsi"/>
          <w:color w:val="555555"/>
          <w:sz w:val="24"/>
          <w:szCs w:val="24"/>
          <w:lang w:eastAsia="en-IN"/>
        </w:rPr>
        <w:t xml:space="preserve"> S: HLA Antigens in </w:t>
      </w:r>
      <w:proofErr w:type="spellStart"/>
      <w:r w:rsidRPr="000648F1">
        <w:rPr>
          <w:rFonts w:eastAsia="Times New Roman" w:cstheme="minorHAnsi"/>
          <w:color w:val="555555"/>
          <w:sz w:val="24"/>
          <w:szCs w:val="24"/>
          <w:lang w:eastAsia="en-IN"/>
        </w:rPr>
        <w:t>Aortoarteritis</w:t>
      </w:r>
      <w:proofErr w:type="spellEnd"/>
      <w:r w:rsidRPr="000648F1">
        <w:rPr>
          <w:rFonts w:eastAsia="Times New Roman" w:cstheme="minorHAnsi"/>
          <w:color w:val="555555"/>
          <w:sz w:val="24"/>
          <w:szCs w:val="24"/>
          <w:lang w:eastAsia="en-IN"/>
        </w:rPr>
        <w:t>: Presented as Paper in National Symposium on HLA, New Delhi, 1993.</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Agarwal A, Sinha S,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Naik</w:t>
      </w:r>
      <w:proofErr w:type="spellEnd"/>
      <w:r w:rsidRPr="000648F1">
        <w:rPr>
          <w:rFonts w:eastAsia="Times New Roman" w:cstheme="minorHAnsi"/>
          <w:color w:val="555555"/>
          <w:sz w:val="24"/>
          <w:szCs w:val="24"/>
          <w:lang w:eastAsia="en-IN"/>
        </w:rPr>
        <w:t xml:space="preserve"> S: </w:t>
      </w:r>
      <w:proofErr w:type="spellStart"/>
      <w:r w:rsidRPr="000648F1">
        <w:rPr>
          <w:rFonts w:eastAsia="Times New Roman" w:cstheme="minorHAnsi"/>
          <w:color w:val="555555"/>
          <w:sz w:val="24"/>
          <w:szCs w:val="24"/>
          <w:lang w:eastAsia="en-IN"/>
        </w:rPr>
        <w:t>Takayasu’s</w:t>
      </w:r>
      <w:proofErr w:type="spellEnd"/>
      <w:r w:rsidRPr="000648F1">
        <w:rPr>
          <w:rFonts w:eastAsia="Times New Roman" w:cstheme="minorHAnsi"/>
          <w:color w:val="555555"/>
          <w:sz w:val="24"/>
          <w:szCs w:val="24"/>
          <w:lang w:eastAsia="en-IN"/>
        </w:rPr>
        <w:t xml:space="preserve"> Arteritis: </w:t>
      </w:r>
      <w:proofErr w:type="spellStart"/>
      <w:r w:rsidRPr="000648F1">
        <w:rPr>
          <w:rFonts w:eastAsia="Times New Roman" w:cstheme="minorHAnsi"/>
          <w:color w:val="555555"/>
          <w:sz w:val="24"/>
          <w:szCs w:val="24"/>
          <w:lang w:eastAsia="en-IN"/>
        </w:rPr>
        <w:t>Roal</w:t>
      </w:r>
      <w:proofErr w:type="spellEnd"/>
      <w:r w:rsidRPr="000648F1">
        <w:rPr>
          <w:rFonts w:eastAsia="Times New Roman" w:cstheme="minorHAnsi"/>
          <w:color w:val="555555"/>
          <w:sz w:val="24"/>
          <w:szCs w:val="24"/>
          <w:lang w:eastAsia="en-IN"/>
        </w:rPr>
        <w:t xml:space="preserve"> of mycobacterium Tuberculosis in its Pathogenesis: Presented as paper in Annual Conference Rheumatology, New Delhi, 1993.</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proofErr w:type="spellStart"/>
      <w:r w:rsidRPr="000648F1">
        <w:rPr>
          <w:rFonts w:eastAsia="Times New Roman" w:cstheme="minorHAnsi"/>
          <w:color w:val="555555"/>
          <w:sz w:val="24"/>
          <w:szCs w:val="24"/>
          <w:lang w:eastAsia="en-IN"/>
        </w:rPr>
        <w:lastRenderedPageBreak/>
        <w:t>Misra</w:t>
      </w:r>
      <w:proofErr w:type="spellEnd"/>
      <w:r w:rsidRPr="000648F1">
        <w:rPr>
          <w:rFonts w:eastAsia="Times New Roman" w:cstheme="minorHAnsi"/>
          <w:color w:val="555555"/>
          <w:sz w:val="24"/>
          <w:szCs w:val="24"/>
          <w:lang w:eastAsia="en-IN"/>
        </w:rPr>
        <w:t xml:space="preserve"> R, Agarwal A,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Sinha N., </w:t>
      </w:r>
      <w:proofErr w:type="spellStart"/>
      <w:r w:rsidRPr="000648F1">
        <w:rPr>
          <w:rFonts w:eastAsia="Times New Roman" w:cstheme="minorHAnsi"/>
          <w:color w:val="555555"/>
          <w:sz w:val="24"/>
          <w:szCs w:val="24"/>
          <w:lang w:eastAsia="en-IN"/>
        </w:rPr>
        <w:t>Shrivastava</w:t>
      </w:r>
      <w:proofErr w:type="spellEnd"/>
      <w:r w:rsidRPr="000648F1">
        <w:rPr>
          <w:rFonts w:eastAsia="Times New Roman" w:cstheme="minorHAnsi"/>
          <w:color w:val="555555"/>
          <w:sz w:val="24"/>
          <w:szCs w:val="24"/>
          <w:lang w:eastAsia="en-IN"/>
        </w:rPr>
        <w:t xml:space="preserve"> </w:t>
      </w:r>
      <w:proofErr w:type="gramStart"/>
      <w:r w:rsidRPr="000648F1">
        <w:rPr>
          <w:rFonts w:eastAsia="Times New Roman" w:cstheme="minorHAnsi"/>
          <w:color w:val="555555"/>
          <w:sz w:val="24"/>
          <w:szCs w:val="24"/>
          <w:lang w:eastAsia="en-IN"/>
        </w:rPr>
        <w:t>S. :</w:t>
      </w:r>
      <w:proofErr w:type="gramEnd"/>
      <w:r w:rsidRPr="000648F1">
        <w:rPr>
          <w:rFonts w:eastAsia="Times New Roman" w:cstheme="minorHAnsi"/>
          <w:color w:val="555555"/>
          <w:sz w:val="24"/>
          <w:szCs w:val="24"/>
          <w:lang w:eastAsia="en-IN"/>
        </w:rPr>
        <w:t xml:space="preserve"> Elevated </w:t>
      </w:r>
      <w:proofErr w:type="spellStart"/>
      <w:r w:rsidRPr="000648F1">
        <w:rPr>
          <w:rFonts w:eastAsia="Times New Roman" w:cstheme="minorHAnsi"/>
          <w:color w:val="555555"/>
          <w:sz w:val="24"/>
          <w:szCs w:val="24"/>
          <w:lang w:eastAsia="en-IN"/>
        </w:rPr>
        <w:t>Anticardiolipin</w:t>
      </w:r>
      <w:proofErr w:type="spellEnd"/>
      <w:r w:rsidRPr="000648F1">
        <w:rPr>
          <w:rFonts w:eastAsia="Times New Roman" w:cstheme="minorHAnsi"/>
          <w:color w:val="555555"/>
          <w:sz w:val="24"/>
          <w:szCs w:val="24"/>
          <w:lang w:eastAsia="en-IN"/>
        </w:rPr>
        <w:t xml:space="preserve"> Antibodies in </w:t>
      </w:r>
      <w:proofErr w:type="spellStart"/>
      <w:r w:rsidRPr="000648F1">
        <w:rPr>
          <w:rFonts w:eastAsia="Times New Roman" w:cstheme="minorHAnsi"/>
          <w:color w:val="555555"/>
          <w:sz w:val="24"/>
          <w:szCs w:val="24"/>
          <w:lang w:eastAsia="en-IN"/>
        </w:rPr>
        <w:t>Takayasu’s</w:t>
      </w:r>
      <w:proofErr w:type="spellEnd"/>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Arteritis:Lancet</w:t>
      </w:r>
      <w:proofErr w:type="spellEnd"/>
      <w:r w:rsidRPr="000648F1">
        <w:rPr>
          <w:rFonts w:eastAsia="Times New Roman" w:cstheme="minorHAnsi"/>
          <w:color w:val="555555"/>
          <w:sz w:val="24"/>
          <w:szCs w:val="24"/>
          <w:lang w:eastAsia="en-IN"/>
        </w:rPr>
        <w:t xml:space="preserve"> 1994; 343  : 1644-1645.</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Dani S.I., Patel T.M., </w:t>
      </w:r>
      <w:proofErr w:type="spellStart"/>
      <w:r w:rsidRPr="000648F1">
        <w:rPr>
          <w:rFonts w:eastAsia="Times New Roman" w:cstheme="minorHAnsi"/>
          <w:color w:val="555555"/>
          <w:sz w:val="24"/>
          <w:szCs w:val="24"/>
          <w:lang w:eastAsia="en-IN"/>
        </w:rPr>
        <w:t>Thakore</w:t>
      </w:r>
      <w:proofErr w:type="spellEnd"/>
      <w:r w:rsidRPr="000648F1">
        <w:rPr>
          <w:rFonts w:eastAsia="Times New Roman" w:cstheme="minorHAnsi"/>
          <w:color w:val="555555"/>
          <w:sz w:val="24"/>
          <w:szCs w:val="24"/>
          <w:lang w:eastAsia="en-IN"/>
        </w:rPr>
        <w:t xml:space="preserve"> S.B., </w:t>
      </w:r>
      <w:proofErr w:type="spellStart"/>
      <w:r w:rsidRPr="000648F1">
        <w:rPr>
          <w:rFonts w:eastAsia="Times New Roman" w:cstheme="minorHAnsi"/>
          <w:color w:val="555555"/>
          <w:sz w:val="24"/>
          <w:szCs w:val="24"/>
          <w:lang w:eastAsia="en-IN"/>
        </w:rPr>
        <w:t>Rawal</w:t>
      </w:r>
      <w:proofErr w:type="spellEnd"/>
      <w:r>
        <w:rPr>
          <w:rFonts w:eastAsia="Times New Roman" w:cstheme="minorHAnsi"/>
          <w:color w:val="555555"/>
          <w:sz w:val="24"/>
          <w:szCs w:val="24"/>
          <w:lang w:eastAsia="en-IN"/>
        </w:rPr>
        <w:t xml:space="preserve"> J.R., Patel TK: </w:t>
      </w:r>
      <w:proofErr w:type="gramStart"/>
      <w:r>
        <w:rPr>
          <w:rFonts w:eastAsia="Times New Roman" w:cstheme="minorHAnsi"/>
          <w:color w:val="555555"/>
          <w:sz w:val="24"/>
          <w:szCs w:val="24"/>
          <w:lang w:eastAsia="en-IN"/>
        </w:rPr>
        <w:t>Situs  </w:t>
      </w:r>
      <w:r w:rsidRPr="000648F1">
        <w:rPr>
          <w:rFonts w:eastAsia="Times New Roman" w:cstheme="minorHAnsi"/>
          <w:color w:val="555555"/>
          <w:sz w:val="24"/>
          <w:szCs w:val="24"/>
          <w:lang w:eastAsia="en-IN"/>
        </w:rPr>
        <w:t>abnormality</w:t>
      </w:r>
      <w:proofErr w:type="gramEnd"/>
      <w:r w:rsidRPr="000648F1">
        <w:rPr>
          <w:rFonts w:eastAsia="Times New Roman" w:cstheme="minorHAnsi"/>
          <w:color w:val="555555"/>
          <w:sz w:val="24"/>
          <w:szCs w:val="24"/>
          <w:lang w:eastAsia="en-IN"/>
        </w:rPr>
        <w:t xml:space="preserve"> and Cardiac </w:t>
      </w:r>
      <w:proofErr w:type="spellStart"/>
      <w:r w:rsidRPr="000648F1">
        <w:rPr>
          <w:rFonts w:eastAsia="Times New Roman" w:cstheme="minorHAnsi"/>
          <w:color w:val="555555"/>
          <w:sz w:val="24"/>
          <w:szCs w:val="24"/>
          <w:lang w:eastAsia="en-IN"/>
        </w:rPr>
        <w:t>Malpositions</w:t>
      </w:r>
      <w:proofErr w:type="spellEnd"/>
      <w:r w:rsidRPr="000648F1">
        <w:rPr>
          <w:rFonts w:eastAsia="Times New Roman" w:cstheme="minorHAnsi"/>
          <w:color w:val="555555"/>
          <w:sz w:val="24"/>
          <w:szCs w:val="24"/>
          <w:lang w:eastAsia="en-IN"/>
        </w:rPr>
        <w:t xml:space="preserve">. Indian Heart </w:t>
      </w:r>
      <w:proofErr w:type="gramStart"/>
      <w:r w:rsidRPr="000648F1">
        <w:rPr>
          <w:rFonts w:eastAsia="Times New Roman" w:cstheme="minorHAnsi"/>
          <w:color w:val="555555"/>
          <w:sz w:val="24"/>
          <w:szCs w:val="24"/>
          <w:lang w:eastAsia="en-IN"/>
        </w:rPr>
        <w:t>Pulmonary  Stenosis</w:t>
      </w:r>
      <w:proofErr w:type="gramEnd"/>
      <w:r w:rsidRPr="000648F1">
        <w:rPr>
          <w:rFonts w:eastAsia="Times New Roman" w:cstheme="minorHAnsi"/>
          <w:color w:val="555555"/>
          <w:sz w:val="24"/>
          <w:szCs w:val="24"/>
          <w:lang w:eastAsia="en-IN"/>
        </w:rPr>
        <w:t>, Study of 42 cases: Indian Heart J 1994; 46;220.</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Dani S.I., Patel T.M.,</w:t>
      </w:r>
      <w:r w:rsidRPr="000648F1">
        <w:rPr>
          <w:rFonts w:eastAsia="Times New Roman" w:cstheme="minorHAnsi"/>
          <w:b/>
          <w:bCs/>
          <w:color w:val="555555"/>
          <w:sz w:val="24"/>
          <w:szCs w:val="24"/>
          <w:bdr w:val="none" w:sz="0" w:space="0" w:color="auto" w:frame="1"/>
          <w:lang w:eastAsia="en-IN"/>
        </w:rPr>
        <w:t> 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Rawal</w:t>
      </w:r>
      <w:proofErr w:type="spellEnd"/>
      <w:r w:rsidRPr="000648F1">
        <w:rPr>
          <w:rFonts w:eastAsia="Times New Roman" w:cstheme="minorHAnsi"/>
          <w:color w:val="555555"/>
          <w:sz w:val="24"/>
          <w:szCs w:val="24"/>
          <w:lang w:eastAsia="en-IN"/>
        </w:rPr>
        <w:t xml:space="preserve"> J.R., </w:t>
      </w:r>
      <w:proofErr w:type="spellStart"/>
      <w:r w:rsidRPr="000648F1">
        <w:rPr>
          <w:rFonts w:eastAsia="Times New Roman" w:cstheme="minorHAnsi"/>
          <w:color w:val="555555"/>
          <w:sz w:val="24"/>
          <w:szCs w:val="24"/>
          <w:lang w:eastAsia="en-IN"/>
        </w:rPr>
        <w:t>Thakore</w:t>
      </w:r>
      <w:proofErr w:type="spellEnd"/>
      <w:r w:rsidRPr="000648F1">
        <w:rPr>
          <w:rFonts w:eastAsia="Times New Roman" w:cstheme="minorHAnsi"/>
          <w:color w:val="555555"/>
          <w:sz w:val="24"/>
          <w:szCs w:val="24"/>
          <w:lang w:eastAsia="en-IN"/>
        </w:rPr>
        <w:t xml:space="preserve"> S.B., Shah U.G., Patel </w:t>
      </w:r>
      <w:proofErr w:type="gramStart"/>
      <w:r w:rsidRPr="000648F1">
        <w:rPr>
          <w:rFonts w:eastAsia="Times New Roman" w:cstheme="minorHAnsi"/>
          <w:color w:val="555555"/>
          <w:sz w:val="24"/>
          <w:szCs w:val="24"/>
          <w:lang w:eastAsia="en-IN"/>
        </w:rPr>
        <w:t>T.K. :</w:t>
      </w:r>
      <w:proofErr w:type="gramEnd"/>
      <w:r w:rsidRPr="000648F1">
        <w:rPr>
          <w:rFonts w:eastAsia="Times New Roman" w:cstheme="minorHAnsi"/>
          <w:color w:val="555555"/>
          <w:sz w:val="24"/>
          <w:szCs w:val="24"/>
          <w:lang w:eastAsia="en-IN"/>
        </w:rPr>
        <w:t xml:space="preserve"> Balloon Pulmonary Valvuloplasty in Adult Pulmonary Stenosis, Study of 42 cases : Indian Heart J. 1994; 46:220.</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Chandra Y.V.,</w:t>
      </w:r>
      <w:r w:rsidRPr="000648F1">
        <w:rPr>
          <w:rFonts w:eastAsia="Times New Roman" w:cstheme="minorHAnsi"/>
          <w:b/>
          <w:bCs/>
          <w:color w:val="555555"/>
          <w:sz w:val="24"/>
          <w:szCs w:val="24"/>
          <w:bdr w:val="none" w:sz="0" w:space="0" w:color="auto" w:frame="1"/>
          <w:lang w:eastAsia="en-IN"/>
        </w:rPr>
        <w:t> Chag M.C.</w:t>
      </w:r>
      <w:r w:rsidRPr="000648F1">
        <w:rPr>
          <w:rFonts w:eastAsia="Times New Roman" w:cstheme="minorHAnsi"/>
          <w:color w:val="555555"/>
          <w:sz w:val="24"/>
          <w:szCs w:val="24"/>
          <w:lang w:eastAsia="en-IN"/>
        </w:rPr>
        <w:t xml:space="preserve">, Kapoor L., Mittal P.K. </w:t>
      </w:r>
      <w:proofErr w:type="spellStart"/>
      <w:r w:rsidRPr="000648F1">
        <w:rPr>
          <w:rFonts w:eastAsia="Times New Roman" w:cstheme="minorHAnsi"/>
          <w:color w:val="555555"/>
          <w:sz w:val="24"/>
          <w:szCs w:val="24"/>
          <w:lang w:eastAsia="en-IN"/>
        </w:rPr>
        <w:t>Mahant</w:t>
      </w:r>
      <w:proofErr w:type="spellEnd"/>
      <w:r w:rsidRPr="000648F1">
        <w:rPr>
          <w:rFonts w:eastAsia="Times New Roman" w:cstheme="minorHAnsi"/>
          <w:color w:val="555555"/>
          <w:sz w:val="24"/>
          <w:szCs w:val="24"/>
          <w:lang w:eastAsia="en-IN"/>
        </w:rPr>
        <w:t xml:space="preserve"> T.S., Srivastava A.K., </w:t>
      </w:r>
      <w:proofErr w:type="spellStart"/>
      <w:r w:rsidRPr="000648F1">
        <w:rPr>
          <w:rFonts w:eastAsia="Times New Roman" w:cstheme="minorHAnsi"/>
          <w:color w:val="555555"/>
          <w:sz w:val="24"/>
          <w:szCs w:val="24"/>
          <w:lang w:eastAsia="en-IN"/>
        </w:rPr>
        <w:t>Ghose</w:t>
      </w:r>
      <w:proofErr w:type="spellEnd"/>
      <w:r w:rsidRPr="000648F1">
        <w:rPr>
          <w:rFonts w:eastAsia="Times New Roman" w:cstheme="minorHAnsi"/>
          <w:color w:val="555555"/>
          <w:sz w:val="24"/>
          <w:szCs w:val="24"/>
          <w:lang w:eastAsia="en-IN"/>
        </w:rPr>
        <w:t xml:space="preserve"> P.K., Srivastava S.: Fate of Tricuspid Regurgitation in Mitral </w:t>
      </w:r>
      <w:proofErr w:type="gramStart"/>
      <w:r w:rsidRPr="000648F1">
        <w:rPr>
          <w:rFonts w:eastAsia="Times New Roman" w:cstheme="minorHAnsi"/>
          <w:color w:val="555555"/>
          <w:sz w:val="24"/>
          <w:szCs w:val="24"/>
          <w:lang w:eastAsia="en-IN"/>
        </w:rPr>
        <w:t>valve</w:t>
      </w:r>
      <w:proofErr w:type="gramEnd"/>
      <w:r w:rsidRPr="000648F1">
        <w:rPr>
          <w:rFonts w:eastAsia="Times New Roman" w:cstheme="minorHAnsi"/>
          <w:color w:val="555555"/>
          <w:sz w:val="24"/>
          <w:szCs w:val="24"/>
          <w:lang w:eastAsia="en-IN"/>
        </w:rPr>
        <w:t xml:space="preserve"> Disease after surgery with/without Tricuspid valve </w:t>
      </w:r>
      <w:proofErr w:type="spellStart"/>
      <w:r w:rsidRPr="000648F1">
        <w:rPr>
          <w:rFonts w:eastAsia="Times New Roman" w:cstheme="minorHAnsi"/>
          <w:color w:val="555555"/>
          <w:sz w:val="24"/>
          <w:szCs w:val="24"/>
          <w:lang w:eastAsia="en-IN"/>
        </w:rPr>
        <w:t>Annuloolasty</w:t>
      </w:r>
      <w:proofErr w:type="spellEnd"/>
      <w:r w:rsidRPr="000648F1">
        <w:rPr>
          <w:rFonts w:eastAsia="Times New Roman" w:cstheme="minorHAnsi"/>
          <w:color w:val="555555"/>
          <w:sz w:val="24"/>
          <w:szCs w:val="24"/>
          <w:lang w:eastAsia="en-IN"/>
        </w:rPr>
        <w:t>. Indian Heart J 1994; 46:259.</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Dani S.I., Patel T.M.,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Patel T.K.: Modified Inoue Technique for BMV in Difficult situations: Indian Heart J 1994; 46:259.</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Patel T.M., Dani S.I.,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Patel T.K.: Coronary Angioplasty in Chronic total occlusions. Indian Heart Journal 1994; 46:250.</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Patel T.M., Dani S.I.,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Thakore</w:t>
      </w:r>
      <w:proofErr w:type="spellEnd"/>
      <w:r w:rsidRPr="000648F1">
        <w:rPr>
          <w:rFonts w:eastAsia="Times New Roman" w:cstheme="minorHAnsi"/>
          <w:color w:val="555555"/>
          <w:sz w:val="24"/>
          <w:szCs w:val="24"/>
          <w:lang w:eastAsia="en-IN"/>
        </w:rPr>
        <w:t xml:space="preserve"> S.B., </w:t>
      </w:r>
      <w:proofErr w:type="spellStart"/>
      <w:r w:rsidRPr="000648F1">
        <w:rPr>
          <w:rFonts w:eastAsia="Times New Roman" w:cstheme="minorHAnsi"/>
          <w:color w:val="555555"/>
          <w:sz w:val="24"/>
          <w:szCs w:val="24"/>
          <w:lang w:eastAsia="en-IN"/>
        </w:rPr>
        <w:t>Rawal</w:t>
      </w:r>
      <w:proofErr w:type="spellEnd"/>
      <w:r w:rsidRPr="000648F1">
        <w:rPr>
          <w:rFonts w:eastAsia="Times New Roman" w:cstheme="minorHAnsi"/>
          <w:color w:val="555555"/>
          <w:sz w:val="24"/>
          <w:szCs w:val="24"/>
          <w:lang w:eastAsia="en-IN"/>
        </w:rPr>
        <w:t xml:space="preserve"> J.R., Shah S.C., Patel T.K.</w:t>
      </w:r>
      <w:proofErr w:type="gramStart"/>
      <w:r w:rsidRPr="000648F1">
        <w:rPr>
          <w:rFonts w:eastAsia="Times New Roman" w:cstheme="minorHAnsi"/>
          <w:color w:val="555555"/>
          <w:sz w:val="24"/>
          <w:szCs w:val="24"/>
          <w:lang w:eastAsia="en-IN"/>
        </w:rPr>
        <w:t>, :</w:t>
      </w:r>
      <w:proofErr w:type="gramEnd"/>
      <w:r w:rsidRPr="000648F1">
        <w:rPr>
          <w:rFonts w:eastAsia="Times New Roman" w:cstheme="minorHAnsi"/>
          <w:color w:val="555555"/>
          <w:sz w:val="24"/>
          <w:szCs w:val="24"/>
          <w:lang w:eastAsia="en-IN"/>
        </w:rPr>
        <w:t xml:space="preserve"> Balloon Peripheral Angioplasty in </w:t>
      </w:r>
      <w:proofErr w:type="spellStart"/>
      <w:r w:rsidRPr="000648F1">
        <w:rPr>
          <w:rFonts w:eastAsia="Times New Roman" w:cstheme="minorHAnsi"/>
          <w:color w:val="555555"/>
          <w:sz w:val="24"/>
          <w:szCs w:val="24"/>
          <w:lang w:eastAsia="en-IN"/>
        </w:rPr>
        <w:t>Iliofemoral</w:t>
      </w:r>
      <w:proofErr w:type="spellEnd"/>
      <w:r w:rsidRPr="000648F1">
        <w:rPr>
          <w:rFonts w:eastAsia="Times New Roman" w:cstheme="minorHAnsi"/>
          <w:color w:val="555555"/>
          <w:sz w:val="24"/>
          <w:szCs w:val="24"/>
          <w:lang w:eastAsia="en-IN"/>
        </w:rPr>
        <w:t xml:space="preserve"> Disease. Indian Heart J 1994; 46:252.</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Mishra R., Prasad N., Agarwal A.,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Sinha N., </w:t>
      </w:r>
      <w:proofErr w:type="spellStart"/>
      <w:r w:rsidRPr="000648F1">
        <w:rPr>
          <w:rFonts w:eastAsia="Times New Roman" w:cstheme="minorHAnsi"/>
          <w:color w:val="555555"/>
          <w:sz w:val="24"/>
          <w:szCs w:val="24"/>
          <w:lang w:eastAsia="en-IN"/>
        </w:rPr>
        <w:t>Shrivastava</w:t>
      </w:r>
      <w:proofErr w:type="spellEnd"/>
      <w:r w:rsidRPr="000648F1">
        <w:rPr>
          <w:rFonts w:eastAsia="Times New Roman" w:cstheme="minorHAnsi"/>
          <w:color w:val="555555"/>
          <w:sz w:val="24"/>
          <w:szCs w:val="24"/>
          <w:lang w:eastAsia="en-IN"/>
        </w:rPr>
        <w:t xml:space="preserve"> S.</w:t>
      </w:r>
      <w:proofErr w:type="gramStart"/>
      <w:r w:rsidRPr="000648F1">
        <w:rPr>
          <w:rFonts w:eastAsia="Times New Roman" w:cstheme="minorHAnsi"/>
          <w:color w:val="555555"/>
          <w:sz w:val="24"/>
          <w:szCs w:val="24"/>
          <w:lang w:eastAsia="en-IN"/>
        </w:rPr>
        <w:t>, :</w:t>
      </w:r>
      <w:proofErr w:type="gramEnd"/>
      <w:r w:rsidRPr="000648F1">
        <w:rPr>
          <w:rFonts w:eastAsia="Times New Roman" w:cstheme="minorHAnsi"/>
          <w:color w:val="555555"/>
          <w:sz w:val="24"/>
          <w:szCs w:val="24"/>
          <w:lang w:eastAsia="en-IN"/>
        </w:rPr>
        <w:t xml:space="preserve"> Raised </w:t>
      </w:r>
      <w:proofErr w:type="spellStart"/>
      <w:r w:rsidRPr="000648F1">
        <w:rPr>
          <w:rFonts w:eastAsia="Times New Roman" w:cstheme="minorHAnsi"/>
          <w:color w:val="555555"/>
          <w:sz w:val="24"/>
          <w:szCs w:val="24"/>
          <w:lang w:eastAsia="en-IN"/>
        </w:rPr>
        <w:t>Anticardiolipin</w:t>
      </w:r>
      <w:proofErr w:type="spellEnd"/>
      <w:r w:rsidRPr="000648F1">
        <w:rPr>
          <w:rFonts w:eastAsia="Times New Roman" w:cstheme="minorHAnsi"/>
          <w:color w:val="555555"/>
          <w:sz w:val="24"/>
          <w:szCs w:val="24"/>
          <w:lang w:eastAsia="en-IN"/>
        </w:rPr>
        <w:t xml:space="preserve"> Antibody in </w:t>
      </w:r>
      <w:proofErr w:type="spellStart"/>
      <w:r w:rsidRPr="000648F1">
        <w:rPr>
          <w:rFonts w:eastAsia="Times New Roman" w:cstheme="minorHAnsi"/>
          <w:color w:val="555555"/>
          <w:sz w:val="24"/>
          <w:szCs w:val="24"/>
          <w:lang w:eastAsia="en-IN"/>
        </w:rPr>
        <w:t>Takayasu’s</w:t>
      </w:r>
      <w:proofErr w:type="spellEnd"/>
      <w:r w:rsidRPr="000648F1">
        <w:rPr>
          <w:rFonts w:eastAsia="Times New Roman" w:cstheme="minorHAnsi"/>
          <w:color w:val="555555"/>
          <w:sz w:val="24"/>
          <w:szCs w:val="24"/>
          <w:lang w:eastAsia="en-IN"/>
        </w:rPr>
        <w:t xml:space="preserve"> Arteritis: Indian Heart J 1994; 46:253.</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Dani S.I., Patel T.M.,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Thakore</w:t>
      </w:r>
      <w:proofErr w:type="spellEnd"/>
      <w:r w:rsidRPr="000648F1">
        <w:rPr>
          <w:rFonts w:eastAsia="Times New Roman" w:cstheme="minorHAnsi"/>
          <w:color w:val="555555"/>
          <w:sz w:val="24"/>
          <w:szCs w:val="24"/>
          <w:lang w:eastAsia="en-IN"/>
        </w:rPr>
        <w:t xml:space="preserve"> S.B., Patel T.K., Difficult Mitral Valvuloplasty: An “over the wire” modification </w:t>
      </w:r>
      <w:proofErr w:type="gramStart"/>
      <w:r w:rsidRPr="000648F1">
        <w:rPr>
          <w:rFonts w:eastAsia="Times New Roman" w:cstheme="minorHAnsi"/>
          <w:color w:val="555555"/>
          <w:sz w:val="24"/>
          <w:szCs w:val="24"/>
          <w:lang w:eastAsia="en-IN"/>
        </w:rPr>
        <w:t>of  Inoue</w:t>
      </w:r>
      <w:proofErr w:type="gramEnd"/>
      <w:r w:rsidRPr="000648F1">
        <w:rPr>
          <w:rFonts w:eastAsia="Times New Roman" w:cstheme="minorHAnsi"/>
          <w:color w:val="555555"/>
          <w:sz w:val="24"/>
          <w:szCs w:val="24"/>
          <w:lang w:eastAsia="en-IN"/>
        </w:rPr>
        <w:t xml:space="preserve"> Technique: J Invasive Cardiology 1995; 7:148-151.</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Patel T.M., Dani S.I.,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Shah U.G., Shah S.C., Patel T.K.: Troubleshooting of </w:t>
      </w:r>
      <w:proofErr w:type="spellStart"/>
      <w:r w:rsidRPr="000648F1">
        <w:rPr>
          <w:rFonts w:eastAsia="Times New Roman" w:cstheme="minorHAnsi"/>
          <w:color w:val="555555"/>
          <w:sz w:val="24"/>
          <w:szCs w:val="24"/>
          <w:lang w:eastAsia="en-IN"/>
        </w:rPr>
        <w:t>inoue</w:t>
      </w:r>
      <w:proofErr w:type="spellEnd"/>
      <w:r w:rsidRPr="000648F1">
        <w:rPr>
          <w:rFonts w:eastAsia="Times New Roman" w:cstheme="minorHAnsi"/>
          <w:color w:val="555555"/>
          <w:sz w:val="24"/>
          <w:szCs w:val="24"/>
          <w:lang w:eastAsia="en-IN"/>
        </w:rPr>
        <w:t xml:space="preserve"> balloon Tear during Percutaneous Balloon Mitral Valvuloplasty: J </w:t>
      </w:r>
      <w:proofErr w:type="spellStart"/>
      <w:r w:rsidRPr="000648F1">
        <w:rPr>
          <w:rFonts w:eastAsia="Times New Roman" w:cstheme="minorHAnsi"/>
          <w:color w:val="555555"/>
          <w:sz w:val="24"/>
          <w:szCs w:val="24"/>
          <w:lang w:eastAsia="en-IN"/>
        </w:rPr>
        <w:t>Cathet</w:t>
      </w:r>
      <w:proofErr w:type="spellEnd"/>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cardiovasc</w:t>
      </w:r>
      <w:proofErr w:type="spellEnd"/>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Diagn</w:t>
      </w:r>
      <w:proofErr w:type="spellEnd"/>
      <w:r w:rsidRPr="000648F1">
        <w:rPr>
          <w:rFonts w:eastAsia="Times New Roman" w:cstheme="minorHAnsi"/>
          <w:color w:val="555555"/>
          <w:sz w:val="24"/>
          <w:szCs w:val="24"/>
          <w:lang w:eastAsia="en-IN"/>
        </w:rPr>
        <w:t xml:space="preserve"> (in Press).</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 xml:space="preserve">Lal M., </w:t>
      </w:r>
      <w:proofErr w:type="spellStart"/>
      <w:r w:rsidRPr="000648F1">
        <w:rPr>
          <w:rFonts w:eastAsia="Times New Roman" w:cstheme="minorHAnsi"/>
          <w:color w:val="555555"/>
          <w:sz w:val="24"/>
          <w:szCs w:val="24"/>
          <w:lang w:eastAsia="en-IN"/>
        </w:rPr>
        <w:t>Mantri</w:t>
      </w:r>
      <w:proofErr w:type="spellEnd"/>
      <w:r w:rsidRPr="000648F1">
        <w:rPr>
          <w:rFonts w:eastAsia="Times New Roman" w:cstheme="minorHAnsi"/>
          <w:color w:val="555555"/>
          <w:sz w:val="24"/>
          <w:szCs w:val="24"/>
          <w:lang w:eastAsia="en-IN"/>
        </w:rPr>
        <w:t xml:space="preserve"> R.R.,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Ganjoo</w:t>
      </w:r>
      <w:proofErr w:type="spellEnd"/>
      <w:r w:rsidRPr="000648F1">
        <w:rPr>
          <w:rFonts w:eastAsia="Times New Roman" w:cstheme="minorHAnsi"/>
          <w:color w:val="555555"/>
          <w:sz w:val="24"/>
          <w:szCs w:val="24"/>
          <w:lang w:eastAsia="en-IN"/>
        </w:rPr>
        <w:t xml:space="preserve"> A.K., </w:t>
      </w:r>
      <w:proofErr w:type="spellStart"/>
      <w:r w:rsidRPr="000648F1">
        <w:rPr>
          <w:rFonts w:eastAsia="Times New Roman" w:cstheme="minorHAnsi"/>
          <w:color w:val="555555"/>
          <w:sz w:val="24"/>
          <w:szCs w:val="24"/>
          <w:lang w:eastAsia="en-IN"/>
        </w:rPr>
        <w:t>Srivastav</w:t>
      </w:r>
      <w:proofErr w:type="spellEnd"/>
      <w:r w:rsidRPr="000648F1">
        <w:rPr>
          <w:rFonts w:eastAsia="Times New Roman" w:cstheme="minorHAnsi"/>
          <w:color w:val="555555"/>
          <w:sz w:val="24"/>
          <w:szCs w:val="24"/>
          <w:lang w:eastAsia="en-IN"/>
        </w:rPr>
        <w:t xml:space="preserve"> A.K., </w:t>
      </w:r>
      <w:proofErr w:type="spellStart"/>
      <w:r w:rsidRPr="000648F1">
        <w:rPr>
          <w:rFonts w:eastAsia="Times New Roman" w:cstheme="minorHAnsi"/>
          <w:color w:val="555555"/>
          <w:sz w:val="24"/>
          <w:szCs w:val="24"/>
          <w:lang w:eastAsia="en-IN"/>
        </w:rPr>
        <w:t>Mahant</w:t>
      </w:r>
      <w:proofErr w:type="spellEnd"/>
      <w:r w:rsidRPr="000648F1">
        <w:rPr>
          <w:rFonts w:eastAsia="Times New Roman" w:cstheme="minorHAnsi"/>
          <w:color w:val="555555"/>
          <w:sz w:val="24"/>
          <w:szCs w:val="24"/>
          <w:lang w:eastAsia="en-IN"/>
        </w:rPr>
        <w:t xml:space="preserve"> T.S.</w:t>
      </w:r>
      <w:proofErr w:type="gramStart"/>
      <w:r w:rsidRPr="000648F1">
        <w:rPr>
          <w:rFonts w:eastAsia="Times New Roman" w:cstheme="minorHAnsi"/>
          <w:color w:val="555555"/>
          <w:sz w:val="24"/>
          <w:szCs w:val="24"/>
          <w:lang w:eastAsia="en-IN"/>
        </w:rPr>
        <w:t>, :</w:t>
      </w:r>
      <w:proofErr w:type="gramEnd"/>
      <w:r w:rsidRPr="000648F1">
        <w:rPr>
          <w:rFonts w:eastAsia="Times New Roman" w:cstheme="minorHAnsi"/>
          <w:color w:val="555555"/>
          <w:sz w:val="24"/>
          <w:szCs w:val="24"/>
          <w:lang w:eastAsia="en-IN"/>
        </w:rPr>
        <w:t xml:space="preserve"> Echocardiographic assessment and outcome of closed and open heart surgery in patients with rheumatic tricuspid valve disease: Tropical Cardiology 1994; 20 (78): 54-60.</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color w:val="555555"/>
          <w:sz w:val="24"/>
          <w:szCs w:val="24"/>
          <w:lang w:eastAsia="en-IN"/>
        </w:rPr>
        <w:t>Aggarwal A, </w:t>
      </w:r>
      <w:r w:rsidRPr="000648F1">
        <w:rPr>
          <w:rFonts w:eastAsia="Times New Roman" w:cstheme="minorHAnsi"/>
          <w:b/>
          <w:bCs/>
          <w:color w:val="555555"/>
          <w:sz w:val="24"/>
          <w:szCs w:val="24"/>
          <w:bdr w:val="none" w:sz="0" w:space="0" w:color="auto" w:frame="1"/>
          <w:lang w:eastAsia="en-IN"/>
        </w:rPr>
        <w:t>Chag M.C.</w:t>
      </w:r>
      <w:r w:rsidRPr="000648F1">
        <w:rPr>
          <w:rFonts w:eastAsia="Times New Roman" w:cstheme="minorHAnsi"/>
          <w:color w:val="555555"/>
          <w:sz w:val="24"/>
          <w:szCs w:val="24"/>
          <w:lang w:eastAsia="en-IN"/>
        </w:rPr>
        <w:t xml:space="preserve">, </w:t>
      </w:r>
      <w:proofErr w:type="spellStart"/>
      <w:r w:rsidRPr="000648F1">
        <w:rPr>
          <w:rFonts w:eastAsia="Times New Roman" w:cstheme="minorHAnsi"/>
          <w:color w:val="555555"/>
          <w:sz w:val="24"/>
          <w:szCs w:val="24"/>
          <w:lang w:eastAsia="en-IN"/>
        </w:rPr>
        <w:t>Shinha</w:t>
      </w:r>
      <w:proofErr w:type="spellEnd"/>
      <w:r w:rsidRPr="000648F1">
        <w:rPr>
          <w:rFonts w:eastAsia="Times New Roman" w:cstheme="minorHAnsi"/>
          <w:color w:val="555555"/>
          <w:sz w:val="24"/>
          <w:szCs w:val="24"/>
          <w:lang w:eastAsia="en-IN"/>
        </w:rPr>
        <w:t xml:space="preserve"> N., </w:t>
      </w:r>
      <w:proofErr w:type="spellStart"/>
      <w:r w:rsidRPr="000648F1">
        <w:rPr>
          <w:rFonts w:eastAsia="Times New Roman" w:cstheme="minorHAnsi"/>
          <w:color w:val="555555"/>
          <w:sz w:val="24"/>
          <w:szCs w:val="24"/>
          <w:lang w:eastAsia="en-IN"/>
        </w:rPr>
        <w:t>Naik</w:t>
      </w:r>
      <w:proofErr w:type="spellEnd"/>
      <w:r w:rsidRPr="000648F1">
        <w:rPr>
          <w:rFonts w:eastAsia="Times New Roman" w:cstheme="minorHAnsi"/>
          <w:color w:val="555555"/>
          <w:sz w:val="24"/>
          <w:szCs w:val="24"/>
          <w:lang w:eastAsia="en-IN"/>
        </w:rPr>
        <w:t xml:space="preserve"> S.: </w:t>
      </w:r>
      <w:proofErr w:type="spellStart"/>
      <w:r w:rsidRPr="000648F1">
        <w:rPr>
          <w:rFonts w:eastAsia="Times New Roman" w:cstheme="minorHAnsi"/>
          <w:color w:val="555555"/>
          <w:sz w:val="24"/>
          <w:szCs w:val="24"/>
          <w:lang w:eastAsia="en-IN"/>
        </w:rPr>
        <w:t>Takayasu’s</w:t>
      </w:r>
      <w:proofErr w:type="spellEnd"/>
      <w:r w:rsidRPr="000648F1">
        <w:rPr>
          <w:rFonts w:eastAsia="Times New Roman" w:cstheme="minorHAnsi"/>
          <w:color w:val="555555"/>
          <w:sz w:val="24"/>
          <w:szCs w:val="24"/>
          <w:lang w:eastAsia="en-IN"/>
        </w:rPr>
        <w:t xml:space="preserve"> Arteritis: </w:t>
      </w:r>
      <w:proofErr w:type="spellStart"/>
      <w:r w:rsidRPr="000648F1">
        <w:rPr>
          <w:rFonts w:eastAsia="Times New Roman" w:cstheme="minorHAnsi"/>
          <w:color w:val="555555"/>
          <w:sz w:val="24"/>
          <w:szCs w:val="24"/>
          <w:lang w:eastAsia="en-IN"/>
        </w:rPr>
        <w:t>Roal</w:t>
      </w:r>
      <w:proofErr w:type="spellEnd"/>
      <w:r w:rsidRPr="000648F1">
        <w:rPr>
          <w:rFonts w:eastAsia="Times New Roman" w:cstheme="minorHAnsi"/>
          <w:color w:val="555555"/>
          <w:sz w:val="24"/>
          <w:szCs w:val="24"/>
          <w:lang w:eastAsia="en-IN"/>
        </w:rPr>
        <w:t xml:space="preserve"> of Mycobacterium tuberculosis and its 65 KD heart shock protein in pathogenesis: Annals of Rheumatic Diseases</w:t>
      </w:r>
    </w:p>
    <w:p w:rsidR="0096678D" w:rsidRPr="000648F1" w:rsidRDefault="0096678D" w:rsidP="0096678D">
      <w:pPr>
        <w:numPr>
          <w:ilvl w:val="0"/>
          <w:numId w:val="46"/>
        </w:numPr>
        <w:shd w:val="clear" w:color="auto" w:fill="FFFFFF"/>
        <w:spacing w:after="0" w:line="240" w:lineRule="auto"/>
        <w:ind w:right="300"/>
        <w:textAlignment w:val="baseline"/>
        <w:rPr>
          <w:rFonts w:eastAsia="Times New Roman" w:cstheme="minorHAnsi"/>
          <w:color w:val="555555"/>
          <w:sz w:val="24"/>
          <w:szCs w:val="24"/>
          <w:lang w:eastAsia="en-IN"/>
        </w:rPr>
      </w:pPr>
      <w:r w:rsidRPr="000648F1">
        <w:rPr>
          <w:rFonts w:eastAsia="Times New Roman" w:cstheme="minorHAnsi"/>
          <w:b/>
          <w:bCs/>
          <w:color w:val="555555"/>
          <w:sz w:val="24"/>
          <w:szCs w:val="24"/>
          <w:bdr w:val="none" w:sz="0" w:space="0" w:color="auto" w:frame="1"/>
          <w:lang w:eastAsia="en-IN"/>
        </w:rPr>
        <w:t> Chag M.C.</w:t>
      </w:r>
      <w:r w:rsidRPr="000648F1">
        <w:rPr>
          <w:rFonts w:eastAsia="Times New Roman" w:cstheme="minorHAnsi"/>
          <w:color w:val="555555"/>
          <w:sz w:val="24"/>
          <w:szCs w:val="24"/>
          <w:lang w:eastAsia="en-IN"/>
        </w:rPr>
        <w:t xml:space="preserve">, Patel T.M., Dani S.I., </w:t>
      </w:r>
      <w:proofErr w:type="spellStart"/>
      <w:r w:rsidRPr="000648F1">
        <w:rPr>
          <w:rFonts w:eastAsia="Times New Roman" w:cstheme="minorHAnsi"/>
          <w:color w:val="555555"/>
          <w:sz w:val="24"/>
          <w:szCs w:val="24"/>
          <w:lang w:eastAsia="en-IN"/>
        </w:rPr>
        <w:t>Thakore</w:t>
      </w:r>
      <w:proofErr w:type="spellEnd"/>
      <w:r w:rsidRPr="000648F1">
        <w:rPr>
          <w:rFonts w:eastAsia="Times New Roman" w:cstheme="minorHAnsi"/>
          <w:color w:val="555555"/>
          <w:sz w:val="24"/>
          <w:szCs w:val="24"/>
          <w:lang w:eastAsia="en-IN"/>
        </w:rPr>
        <w:t xml:space="preserve"> S.B., </w:t>
      </w:r>
      <w:proofErr w:type="spellStart"/>
      <w:r w:rsidRPr="000648F1">
        <w:rPr>
          <w:rFonts w:eastAsia="Times New Roman" w:cstheme="minorHAnsi"/>
          <w:color w:val="555555"/>
          <w:sz w:val="24"/>
          <w:szCs w:val="24"/>
          <w:lang w:eastAsia="en-IN"/>
        </w:rPr>
        <w:t>Rawal</w:t>
      </w:r>
      <w:proofErr w:type="spellEnd"/>
      <w:r w:rsidRPr="000648F1">
        <w:rPr>
          <w:rFonts w:eastAsia="Times New Roman" w:cstheme="minorHAnsi"/>
          <w:color w:val="555555"/>
          <w:sz w:val="24"/>
          <w:szCs w:val="24"/>
          <w:lang w:eastAsia="en-IN"/>
        </w:rPr>
        <w:t xml:space="preserve"> J.R., Jain S.K., P</w:t>
      </w:r>
      <w:r>
        <w:rPr>
          <w:rFonts w:eastAsia="Times New Roman" w:cstheme="minorHAnsi"/>
          <w:color w:val="555555"/>
          <w:sz w:val="24"/>
          <w:szCs w:val="24"/>
          <w:lang w:eastAsia="en-IN"/>
        </w:rPr>
        <w:t xml:space="preserve">atel </w:t>
      </w:r>
      <w:proofErr w:type="gramStart"/>
      <w:r>
        <w:rPr>
          <w:rFonts w:eastAsia="Times New Roman" w:cstheme="minorHAnsi"/>
          <w:color w:val="555555"/>
          <w:sz w:val="24"/>
          <w:szCs w:val="24"/>
          <w:lang w:eastAsia="en-IN"/>
        </w:rPr>
        <w:t>T.K.,:</w:t>
      </w:r>
      <w:proofErr w:type="gramEnd"/>
      <w:r>
        <w:rPr>
          <w:rFonts w:eastAsia="Times New Roman" w:cstheme="minorHAnsi"/>
          <w:color w:val="555555"/>
          <w:sz w:val="24"/>
          <w:szCs w:val="24"/>
          <w:lang w:eastAsia="en-IN"/>
        </w:rPr>
        <w:t> </w:t>
      </w:r>
      <w:r w:rsidRPr="000648F1">
        <w:rPr>
          <w:rFonts w:eastAsia="Times New Roman" w:cstheme="minorHAnsi"/>
          <w:color w:val="555555"/>
          <w:sz w:val="24"/>
          <w:szCs w:val="24"/>
          <w:lang w:eastAsia="en-IN"/>
        </w:rPr>
        <w:t xml:space="preserve">A Left Femoral Vain Approach For Percutaneous </w:t>
      </w:r>
      <w:proofErr w:type="spellStart"/>
      <w:r w:rsidRPr="000648F1">
        <w:rPr>
          <w:rFonts w:eastAsia="Times New Roman" w:cstheme="minorHAnsi"/>
          <w:color w:val="555555"/>
          <w:sz w:val="24"/>
          <w:szCs w:val="24"/>
          <w:lang w:eastAsia="en-IN"/>
        </w:rPr>
        <w:t>Tranvenous</w:t>
      </w:r>
      <w:proofErr w:type="spellEnd"/>
      <w:r w:rsidRPr="000648F1">
        <w:rPr>
          <w:rFonts w:eastAsia="Times New Roman" w:cstheme="minorHAnsi"/>
          <w:color w:val="555555"/>
          <w:sz w:val="24"/>
          <w:szCs w:val="24"/>
          <w:lang w:eastAsia="en-IN"/>
        </w:rPr>
        <w:t xml:space="preserve"> Mitral </w:t>
      </w:r>
      <w:proofErr w:type="spellStart"/>
      <w:r w:rsidRPr="000648F1">
        <w:rPr>
          <w:rFonts w:eastAsia="Times New Roman" w:cstheme="minorHAnsi"/>
          <w:color w:val="555555"/>
          <w:sz w:val="24"/>
          <w:szCs w:val="24"/>
          <w:lang w:eastAsia="en-IN"/>
        </w:rPr>
        <w:t>Commissurotomy</w:t>
      </w:r>
      <w:proofErr w:type="spellEnd"/>
      <w:r w:rsidRPr="000648F1">
        <w:rPr>
          <w:rFonts w:eastAsia="Times New Roman" w:cstheme="minorHAnsi"/>
          <w:color w:val="555555"/>
          <w:sz w:val="24"/>
          <w:szCs w:val="24"/>
          <w:lang w:eastAsia="en-IN"/>
        </w:rPr>
        <w:t xml:space="preserve">: J Invasive Cardiology </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 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 M, Shah KJ. Acute Results and Intermediate </w:t>
      </w:r>
      <w:proofErr w:type="gramStart"/>
      <w:r w:rsidRPr="000648F1">
        <w:rPr>
          <w:rFonts w:eastAsia="Times New Roman" w:cstheme="minorHAnsi"/>
          <w:color w:val="000000"/>
          <w:sz w:val="24"/>
          <w:szCs w:val="24"/>
          <w:lang w:eastAsia="en-IN"/>
        </w:rPr>
        <w:t>term</w:t>
      </w:r>
      <w:proofErr w:type="gramEnd"/>
      <w:r w:rsidRPr="000648F1">
        <w:rPr>
          <w:rFonts w:eastAsia="Times New Roman" w:cstheme="minorHAnsi"/>
          <w:color w:val="000000"/>
          <w:sz w:val="24"/>
          <w:szCs w:val="24"/>
          <w:lang w:eastAsia="en-IN"/>
        </w:rPr>
        <w:t xml:space="preserve"> Follow-up of PCI with Cardio Protection by Balloon Occlusion Distal Protection Device (Abstract). Indian Heart J-233, 2002 54:561-568.</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Shah KJ, </w:t>
      </w: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RK. Prevalence of Hyper–</w:t>
      </w:r>
      <w:proofErr w:type="spellStart"/>
      <w:r w:rsidRPr="000648F1">
        <w:rPr>
          <w:rFonts w:eastAsia="Times New Roman" w:cstheme="minorHAnsi"/>
          <w:color w:val="000000"/>
          <w:sz w:val="24"/>
          <w:szCs w:val="24"/>
          <w:lang w:eastAsia="en-IN"/>
        </w:rPr>
        <w:t>homocysteinemia</w:t>
      </w:r>
      <w:proofErr w:type="spellEnd"/>
      <w:r w:rsidRPr="000648F1">
        <w:rPr>
          <w:rFonts w:eastAsia="Times New Roman" w:cstheme="minorHAnsi"/>
          <w:color w:val="000000"/>
          <w:sz w:val="24"/>
          <w:szCs w:val="24"/>
          <w:lang w:eastAsia="en-IN"/>
        </w:rPr>
        <w:t xml:space="preserve"> in Western Indian Population with or Without Coronary Artery Disease Indian Journal of Cardiology </w:t>
      </w:r>
      <w:proofErr w:type="gramStart"/>
      <w:r w:rsidRPr="000648F1">
        <w:rPr>
          <w:rFonts w:eastAsia="Times New Roman" w:cstheme="minorHAnsi"/>
          <w:color w:val="000000"/>
          <w:sz w:val="24"/>
          <w:szCs w:val="24"/>
          <w:lang w:eastAsia="en-IN"/>
        </w:rPr>
        <w:t>2003;6:54</w:t>
      </w:r>
      <w:proofErr w:type="gramEnd"/>
      <w:r w:rsidRPr="000648F1">
        <w:rPr>
          <w:rFonts w:eastAsia="Times New Roman" w:cstheme="minorHAnsi"/>
          <w:color w:val="000000"/>
          <w:sz w:val="24"/>
          <w:szCs w:val="24"/>
          <w:lang w:eastAsia="en-IN"/>
        </w:rPr>
        <w:t>-58.</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Shah KJ,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RK. Reversal of Slow-Flow or No-Reflow During PTCA Using Boluses of IC Adenosine and </w:t>
      </w:r>
      <w:r w:rsidRPr="000648F1">
        <w:rPr>
          <w:rFonts w:eastAsia="Times New Roman" w:cstheme="minorHAnsi"/>
          <w:color w:val="000000"/>
          <w:sz w:val="24"/>
          <w:szCs w:val="24"/>
          <w:lang w:eastAsia="en-IN"/>
        </w:rPr>
        <w:lastRenderedPageBreak/>
        <w:t>Sodium Nitroprusside in Combination. Suppl. To JACC, Mar 19, 2003; 41(6), Suppl.A-1101-201.   </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 xml:space="preserve">Parikh </w:t>
      </w:r>
      <w:proofErr w:type="spellStart"/>
      <w:proofErr w:type="gramStart"/>
      <w:r w:rsidRPr="000648F1">
        <w:rPr>
          <w:rFonts w:eastAsia="Times New Roman" w:cstheme="minorHAnsi"/>
          <w:bCs/>
          <w:color w:val="000000"/>
          <w:sz w:val="24"/>
          <w:szCs w:val="24"/>
          <w:lang w:eastAsia="en-IN"/>
        </w:rPr>
        <w:t>KH</w:t>
      </w:r>
      <w:r w:rsidRPr="000648F1">
        <w:rPr>
          <w:rFonts w:eastAsia="Times New Roman" w:cstheme="minorHAnsi"/>
          <w:color w:val="000000"/>
          <w:sz w:val="24"/>
          <w:szCs w:val="24"/>
          <w:lang w:eastAsia="en-IN"/>
        </w:rPr>
        <w:t>,Chag</w:t>
      </w:r>
      <w:proofErr w:type="spellEnd"/>
      <w:proofErr w:type="gramEnd"/>
      <w:r w:rsidRPr="000648F1">
        <w:rPr>
          <w:rFonts w:eastAsia="Times New Roman" w:cstheme="minorHAnsi"/>
          <w:color w:val="000000"/>
          <w:sz w:val="24"/>
          <w:szCs w:val="24"/>
          <w:lang w:eastAsia="en-IN"/>
        </w:rPr>
        <w:t xml:space="preserve">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Shah HD, Goyal RK. Beneficial Effects of Distal Protection Device in Reducing the Use of Intracoronary Vasodilators and Glycoprotein </w:t>
      </w:r>
      <w:proofErr w:type="spellStart"/>
      <w:r w:rsidRPr="000648F1">
        <w:rPr>
          <w:rFonts w:eastAsia="Times New Roman" w:cstheme="minorHAnsi"/>
          <w:color w:val="000000"/>
          <w:sz w:val="24"/>
          <w:szCs w:val="24"/>
          <w:lang w:eastAsia="en-IN"/>
        </w:rPr>
        <w:t>IIb</w:t>
      </w:r>
      <w:proofErr w:type="spellEnd"/>
      <w:r w:rsidRPr="000648F1">
        <w:rPr>
          <w:rFonts w:eastAsia="Times New Roman" w:cstheme="minorHAnsi"/>
          <w:color w:val="000000"/>
          <w:sz w:val="24"/>
          <w:szCs w:val="24"/>
          <w:lang w:eastAsia="en-IN"/>
        </w:rPr>
        <w:t>/</w:t>
      </w:r>
      <w:proofErr w:type="spellStart"/>
      <w:r w:rsidRPr="000648F1">
        <w:rPr>
          <w:rFonts w:eastAsia="Times New Roman" w:cstheme="minorHAnsi"/>
          <w:color w:val="000000"/>
          <w:sz w:val="24"/>
          <w:szCs w:val="24"/>
          <w:lang w:eastAsia="en-IN"/>
        </w:rPr>
        <w:t>IIIa</w:t>
      </w:r>
      <w:proofErr w:type="spellEnd"/>
      <w:r w:rsidRPr="000648F1">
        <w:rPr>
          <w:rFonts w:eastAsia="Times New Roman" w:cstheme="minorHAnsi"/>
          <w:color w:val="000000"/>
          <w:sz w:val="24"/>
          <w:szCs w:val="24"/>
          <w:lang w:eastAsia="en-IN"/>
        </w:rPr>
        <w:t xml:space="preserve"> Receptor Antagonists During Percutaneous Coronary Interventions. Catheterization and Cardiovascular Interventions </w:t>
      </w:r>
      <w:proofErr w:type="gramStart"/>
      <w:r w:rsidRPr="000648F1">
        <w:rPr>
          <w:rFonts w:eastAsia="Times New Roman" w:cstheme="minorHAnsi"/>
          <w:color w:val="000000"/>
          <w:sz w:val="24"/>
          <w:szCs w:val="24"/>
          <w:lang w:eastAsia="en-IN"/>
        </w:rPr>
        <w:t>2004;62:90</w:t>
      </w:r>
      <w:proofErr w:type="gramEnd"/>
      <w:r w:rsidRPr="000648F1">
        <w:rPr>
          <w:rFonts w:eastAsia="Times New Roman" w:cstheme="minorHAnsi"/>
          <w:color w:val="000000"/>
          <w:sz w:val="24"/>
          <w:szCs w:val="24"/>
          <w:lang w:eastAsia="en-IN"/>
        </w:rPr>
        <w:t>. (Abstract)</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RK. Revascularization in Acute Myocardial Infarction Using </w:t>
      </w:r>
      <w:proofErr w:type="spellStart"/>
      <w:r w:rsidRPr="000648F1">
        <w:rPr>
          <w:rFonts w:eastAsia="Times New Roman" w:cstheme="minorHAnsi"/>
          <w:color w:val="000000"/>
          <w:sz w:val="24"/>
          <w:szCs w:val="24"/>
          <w:lang w:eastAsia="en-IN"/>
        </w:rPr>
        <w:t>Percusurge</w:t>
      </w:r>
      <w:proofErr w:type="spellEnd"/>
      <w:r w:rsidRPr="000648F1">
        <w:rPr>
          <w:rFonts w:eastAsia="Times New Roman" w:cstheme="minorHAnsi"/>
          <w:color w:val="000000"/>
          <w:sz w:val="24"/>
          <w:szCs w:val="24"/>
          <w:lang w:eastAsia="en-IN"/>
        </w:rPr>
        <w:t xml:space="preserve"> in Distal Protection (RAPID) (Abstract). Catheterization and Cardiovascular Interventions </w:t>
      </w:r>
      <w:proofErr w:type="gramStart"/>
      <w:r w:rsidRPr="000648F1">
        <w:rPr>
          <w:rFonts w:eastAsia="Times New Roman" w:cstheme="minorHAnsi"/>
          <w:color w:val="000000"/>
          <w:sz w:val="24"/>
          <w:szCs w:val="24"/>
          <w:lang w:eastAsia="en-IN"/>
        </w:rPr>
        <w:t>2004;62:116</w:t>
      </w:r>
      <w:proofErr w:type="gramEnd"/>
      <w:r w:rsidRPr="000648F1">
        <w:rPr>
          <w:rFonts w:eastAsia="Times New Roman" w:cstheme="minorHAnsi"/>
          <w:color w:val="000000"/>
          <w:sz w:val="24"/>
          <w:szCs w:val="24"/>
          <w:lang w:eastAsia="en-IN"/>
        </w:rPr>
        <w:t>.</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Shah HD, Goyal RK. Improvement in MACE by </w:t>
      </w:r>
      <w:proofErr w:type="spellStart"/>
      <w:r w:rsidRPr="000648F1">
        <w:rPr>
          <w:rFonts w:eastAsia="Times New Roman" w:cstheme="minorHAnsi"/>
          <w:color w:val="000000"/>
          <w:sz w:val="24"/>
          <w:szCs w:val="24"/>
          <w:lang w:eastAsia="en-IN"/>
        </w:rPr>
        <w:t>Sequentia</w:t>
      </w:r>
      <w:proofErr w:type="spellEnd"/>
      <w:r w:rsidRPr="000648F1">
        <w:rPr>
          <w:rFonts w:eastAsia="Times New Roman" w:cstheme="minorHAnsi"/>
          <w:color w:val="000000"/>
          <w:sz w:val="24"/>
          <w:szCs w:val="24"/>
          <w:lang w:eastAsia="en-IN"/>
        </w:rPr>
        <w:t xml:space="preserve"> Administration of Boluses of Intracoronary Adenosine and Sodium Nitroprusside during Percutaneous Coronary Interventions. Catheterization and Cardiovascular Interventions</w:t>
      </w:r>
      <w:proofErr w:type="gramStart"/>
      <w:r w:rsidRPr="000648F1">
        <w:rPr>
          <w:rFonts w:eastAsia="Times New Roman" w:cstheme="minorHAnsi"/>
          <w:color w:val="000000"/>
          <w:sz w:val="24"/>
          <w:szCs w:val="24"/>
          <w:lang w:eastAsia="en-IN"/>
        </w:rPr>
        <w:t>2004;62:130</w:t>
      </w:r>
      <w:proofErr w:type="gramEnd"/>
      <w:r w:rsidRPr="000648F1">
        <w:rPr>
          <w:rFonts w:eastAsia="Times New Roman" w:cstheme="minorHAnsi"/>
          <w:color w:val="000000"/>
          <w:sz w:val="24"/>
          <w:szCs w:val="24"/>
          <w:lang w:eastAsia="en-IN"/>
        </w:rPr>
        <w:t>-131.</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Shah HD, Shah KJ, Shah JN, Goyal RK. Improvement in MACE by Sequential Administration of Boluses of Intracoronary Adenosine and Sodium Nitroprusside during Percutaneous Coronary Interventions. ESC Congress 2004</w:t>
      </w:r>
      <w:r w:rsidRPr="000648F1">
        <w:rPr>
          <w:rFonts w:eastAsia="Times New Roman" w:cstheme="minorHAnsi"/>
          <w:bCs/>
          <w:color w:val="000000"/>
          <w:sz w:val="24"/>
          <w:szCs w:val="24"/>
          <w:lang w:eastAsia="en-IN"/>
        </w:rPr>
        <w:t>: </w:t>
      </w:r>
      <w:r w:rsidRPr="000648F1">
        <w:rPr>
          <w:rFonts w:eastAsia="Times New Roman" w:cstheme="minorHAnsi"/>
          <w:color w:val="000000"/>
          <w:sz w:val="24"/>
          <w:szCs w:val="24"/>
          <w:lang w:eastAsia="en-IN"/>
        </w:rPr>
        <w:t>Abstract: P3045.</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Chag MC, </w:t>
      </w: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Shah JN, Shah HD, Shah KJ, Goyal RK. Increased Lipoprotein as a Strong Risk Factor for Coronary Artery Disease and the Effect or Niacin Amongst Indians. Indian Heart J 2004;56(5):377-599.</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Chag MC, Shah HD, Joshi MV, </w:t>
      </w: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Shah JN, Goyal RK. Renal Artery Stenting is Safe and Effective Modality of Treatment on Mid-term Follow-up. Indian Heart J 2004;56(5):377-599.</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Shah KJ, Chag MC, </w:t>
      </w: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RK. Homocysteine and Coronary Artery Disease. Indian Journal of Pharmaceutical Sciences </w:t>
      </w:r>
      <w:proofErr w:type="gramStart"/>
      <w:r w:rsidRPr="000648F1">
        <w:rPr>
          <w:rFonts w:eastAsia="Times New Roman" w:cstheme="minorHAnsi"/>
          <w:color w:val="000000"/>
          <w:sz w:val="24"/>
          <w:szCs w:val="24"/>
          <w:lang w:eastAsia="en-IN"/>
        </w:rPr>
        <w:t>2004;66:595</w:t>
      </w:r>
      <w:proofErr w:type="gramEnd"/>
      <w:r w:rsidRPr="000648F1">
        <w:rPr>
          <w:rFonts w:eastAsia="Times New Roman" w:cstheme="minorHAnsi"/>
          <w:color w:val="000000"/>
          <w:sz w:val="24"/>
          <w:szCs w:val="24"/>
          <w:lang w:eastAsia="en-IN"/>
        </w:rPr>
        <w:t>-601.</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Shah HD, </w:t>
      </w:r>
      <w:proofErr w:type="spellStart"/>
      <w:r w:rsidRPr="000648F1">
        <w:rPr>
          <w:rFonts w:eastAsia="Times New Roman" w:cstheme="minorHAnsi"/>
          <w:color w:val="000000"/>
          <w:sz w:val="24"/>
          <w:szCs w:val="24"/>
          <w:lang w:eastAsia="en-IN"/>
        </w:rPr>
        <w:t>Iyer</w:t>
      </w:r>
      <w:proofErr w:type="spellEnd"/>
      <w:r w:rsidRPr="000648F1">
        <w:rPr>
          <w:rFonts w:eastAsia="Times New Roman" w:cstheme="minorHAnsi"/>
          <w:color w:val="000000"/>
          <w:sz w:val="24"/>
          <w:szCs w:val="24"/>
          <w:lang w:eastAsia="en-IN"/>
        </w:rPr>
        <w:t xml:space="preserve"> S, Shah K, </w:t>
      </w:r>
      <w:r w:rsidRPr="000648F1">
        <w:rPr>
          <w:rFonts w:eastAsia="Times New Roman" w:cstheme="minorHAnsi"/>
          <w:bCs/>
          <w:color w:val="000000"/>
          <w:sz w:val="24"/>
          <w:szCs w:val="24"/>
          <w:lang w:eastAsia="en-IN"/>
        </w:rPr>
        <w:t>Parikh K</w:t>
      </w:r>
      <w:r w:rsidRPr="000648F1">
        <w:rPr>
          <w:rFonts w:eastAsia="Times New Roman" w:cstheme="minorHAnsi"/>
          <w:color w:val="000000"/>
          <w:sz w:val="24"/>
          <w:szCs w:val="24"/>
          <w:lang w:eastAsia="en-IN"/>
        </w:rPr>
        <w:t xml:space="preserve">, Chag M, Shah U,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RK. Effect of Statins in Combination with </w:t>
      </w:r>
      <w:proofErr w:type="spellStart"/>
      <w:r w:rsidRPr="000648F1">
        <w:rPr>
          <w:rFonts w:eastAsia="Times New Roman" w:cstheme="minorHAnsi"/>
          <w:color w:val="000000"/>
          <w:sz w:val="24"/>
          <w:szCs w:val="24"/>
          <w:lang w:eastAsia="en-IN"/>
        </w:rPr>
        <w:t>Fenofibrate</w:t>
      </w:r>
      <w:proofErr w:type="spellEnd"/>
      <w:r w:rsidRPr="000648F1">
        <w:rPr>
          <w:rFonts w:eastAsia="Times New Roman" w:cstheme="minorHAnsi"/>
          <w:color w:val="000000"/>
          <w:sz w:val="24"/>
          <w:szCs w:val="24"/>
          <w:lang w:eastAsia="en-IN"/>
        </w:rPr>
        <w:t xml:space="preserve"> in Patients after Percutaneous Transluminal Coronary Angioplasty. Indian Journal of Pharmacology 2004;36(2):113.</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Mehta KN, </w:t>
      </w: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RK. Effect of Folate Treatment on </w:t>
      </w:r>
      <w:proofErr w:type="spellStart"/>
      <w:r w:rsidRPr="000648F1">
        <w:rPr>
          <w:rFonts w:eastAsia="Times New Roman" w:cstheme="minorHAnsi"/>
          <w:color w:val="000000"/>
          <w:sz w:val="24"/>
          <w:szCs w:val="24"/>
          <w:lang w:eastAsia="en-IN"/>
        </w:rPr>
        <w:t>Homocysteinemia</w:t>
      </w:r>
      <w:proofErr w:type="spellEnd"/>
      <w:r w:rsidRPr="000648F1">
        <w:rPr>
          <w:rFonts w:eastAsia="Times New Roman" w:cstheme="minorHAnsi"/>
          <w:color w:val="000000"/>
          <w:sz w:val="24"/>
          <w:szCs w:val="24"/>
          <w:lang w:eastAsia="en-IN"/>
        </w:rPr>
        <w:t xml:space="preserve"> in Cardiac Patients: A Prospective Study. Indian Journal of Pharmacology </w:t>
      </w:r>
      <w:proofErr w:type="gramStart"/>
      <w:r w:rsidRPr="000648F1">
        <w:rPr>
          <w:rFonts w:eastAsia="Times New Roman" w:cstheme="minorHAnsi"/>
          <w:color w:val="000000"/>
          <w:sz w:val="24"/>
          <w:szCs w:val="24"/>
          <w:lang w:eastAsia="en-IN"/>
        </w:rPr>
        <w:t>2005;37:13</w:t>
      </w:r>
      <w:proofErr w:type="gramEnd"/>
      <w:r w:rsidRPr="000648F1">
        <w:rPr>
          <w:rFonts w:eastAsia="Times New Roman" w:cstheme="minorHAnsi"/>
          <w:color w:val="000000"/>
          <w:sz w:val="24"/>
          <w:szCs w:val="24"/>
          <w:lang w:eastAsia="en-IN"/>
        </w:rPr>
        <w:t>-17.</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Shah HD, </w:t>
      </w: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Patel GT, </w:t>
      </w:r>
      <w:proofErr w:type="spellStart"/>
      <w:r w:rsidRPr="000648F1">
        <w:rPr>
          <w:rFonts w:eastAsia="Times New Roman" w:cstheme="minorHAnsi"/>
          <w:color w:val="000000"/>
          <w:sz w:val="24"/>
          <w:szCs w:val="24"/>
          <w:lang w:eastAsia="en-IN"/>
        </w:rPr>
        <w:t>Mathan</w:t>
      </w:r>
      <w:proofErr w:type="spellEnd"/>
      <w:r w:rsidRPr="000648F1">
        <w:rPr>
          <w:rFonts w:eastAsia="Times New Roman" w:cstheme="minorHAnsi"/>
          <w:color w:val="000000"/>
          <w:sz w:val="24"/>
          <w:szCs w:val="24"/>
          <w:lang w:eastAsia="en-IN"/>
        </w:rPr>
        <w:t xml:space="preserve"> G, Shah JN, Goyal RK. Association of White Blood cell count with the Occurrence of slow/no reflow in acute coronary Syndrome patients undergoing PCI. Poster presentation at Joint International Conference of ISHR and IACS, Jan 2005, Gujarat, India.</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Shah HD, </w:t>
      </w: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Patel GT, </w:t>
      </w:r>
      <w:proofErr w:type="spellStart"/>
      <w:r w:rsidRPr="000648F1">
        <w:rPr>
          <w:rFonts w:eastAsia="Times New Roman" w:cstheme="minorHAnsi"/>
          <w:color w:val="000000"/>
          <w:sz w:val="24"/>
          <w:szCs w:val="24"/>
          <w:lang w:eastAsia="en-IN"/>
        </w:rPr>
        <w:t>Mathan</w:t>
      </w:r>
      <w:proofErr w:type="spellEnd"/>
      <w:r w:rsidRPr="000648F1">
        <w:rPr>
          <w:rFonts w:eastAsia="Times New Roman" w:cstheme="minorHAnsi"/>
          <w:color w:val="000000"/>
          <w:sz w:val="24"/>
          <w:szCs w:val="24"/>
          <w:lang w:eastAsia="en-IN"/>
        </w:rPr>
        <w:t xml:space="preserve"> G, Shah JN, Goyal RK. Efficacy of </w:t>
      </w:r>
      <w:proofErr w:type="spellStart"/>
      <w:r w:rsidRPr="000648F1">
        <w:rPr>
          <w:rFonts w:eastAsia="Times New Roman" w:cstheme="minorHAnsi"/>
          <w:color w:val="000000"/>
          <w:sz w:val="24"/>
          <w:szCs w:val="24"/>
          <w:lang w:eastAsia="en-IN"/>
        </w:rPr>
        <w:t>Percusurge</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Guardwire</w:t>
      </w:r>
      <w:proofErr w:type="spellEnd"/>
      <w:r w:rsidRPr="000648F1">
        <w:rPr>
          <w:rFonts w:eastAsia="Times New Roman" w:cstheme="minorHAnsi"/>
          <w:color w:val="000000"/>
          <w:sz w:val="24"/>
          <w:szCs w:val="24"/>
          <w:lang w:eastAsia="en-IN"/>
        </w:rPr>
        <w:t xml:space="preserve"> system in acute Myocardial patients undergoing Primary/rescue PCI. Oral Presentation at Joint International Conference of ISHR and IACS, Jan 2005, Gujarat, India.</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Kanan</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Milan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Ajay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Ramesh K. Goyal. A Vigilance Study of Distal Protection Device Used During Percutaneous Coronary Interventions. International Journal of Risk &amp; Safety in Medicine 2006;18(4):205-212.</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lastRenderedPageBreak/>
        <w:t>KH Parikh</w:t>
      </w:r>
      <w:r w:rsidRPr="000648F1">
        <w:rPr>
          <w:rFonts w:eastAsia="Times New Roman" w:cstheme="minorHAnsi"/>
          <w:color w:val="000000"/>
          <w:sz w:val="24"/>
          <w:szCs w:val="24"/>
          <w:lang w:eastAsia="en-IN"/>
        </w:rPr>
        <w:t xml:space="preserve">, HA Shah, UG Shah,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JN Shah, MP </w:t>
      </w:r>
      <w:proofErr w:type="spellStart"/>
      <w:r w:rsidRPr="000648F1">
        <w:rPr>
          <w:rFonts w:eastAsia="Times New Roman" w:cstheme="minorHAnsi"/>
          <w:color w:val="000000"/>
          <w:sz w:val="24"/>
          <w:szCs w:val="24"/>
          <w:lang w:eastAsia="en-IN"/>
        </w:rPr>
        <w:t>Tanna</w:t>
      </w:r>
      <w:proofErr w:type="spellEnd"/>
      <w:r w:rsidRPr="000648F1">
        <w:rPr>
          <w:rFonts w:eastAsia="Times New Roman" w:cstheme="minorHAnsi"/>
          <w:color w:val="000000"/>
          <w:sz w:val="24"/>
          <w:szCs w:val="24"/>
          <w:lang w:eastAsia="en-IN"/>
        </w:rPr>
        <w:t xml:space="preserve">, MC Chag. Initial Clinical Experience with </w:t>
      </w:r>
      <w:proofErr w:type="spellStart"/>
      <w:r w:rsidRPr="000648F1">
        <w:rPr>
          <w:rFonts w:eastAsia="Times New Roman" w:cstheme="minorHAnsi"/>
          <w:color w:val="000000"/>
          <w:sz w:val="24"/>
          <w:szCs w:val="24"/>
          <w:lang w:eastAsia="en-IN"/>
        </w:rPr>
        <w:t>Bivalirudin</w:t>
      </w:r>
      <w:proofErr w:type="spellEnd"/>
      <w:r w:rsidRPr="000648F1">
        <w:rPr>
          <w:rFonts w:eastAsia="Times New Roman" w:cstheme="minorHAnsi"/>
          <w:color w:val="000000"/>
          <w:sz w:val="24"/>
          <w:szCs w:val="24"/>
          <w:lang w:eastAsia="en-IN"/>
        </w:rPr>
        <w:t xml:space="preserve"> as an Anticoagulant During Percutaneous Coronary Interventions in Asian Indian Patients.  Indian Heart J 2006;58(5):384-498.</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KH Parikh</w:t>
      </w:r>
      <w:r w:rsidRPr="000648F1">
        <w:rPr>
          <w:rFonts w:eastAsia="Times New Roman" w:cstheme="minorHAnsi"/>
          <w:color w:val="000000"/>
          <w:sz w:val="24"/>
          <w:szCs w:val="24"/>
          <w:lang w:eastAsia="en-IN"/>
        </w:rPr>
        <w:t xml:space="preserve">, HA Shah, JN Shah, UG Shah,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RK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MC Chag. Prospective Randomized Study of </w:t>
      </w:r>
      <w:proofErr w:type="spellStart"/>
      <w:r w:rsidRPr="000648F1">
        <w:rPr>
          <w:rFonts w:eastAsia="Times New Roman" w:cstheme="minorHAnsi"/>
          <w:color w:val="000000"/>
          <w:sz w:val="24"/>
          <w:szCs w:val="24"/>
          <w:lang w:eastAsia="en-IN"/>
        </w:rPr>
        <w:t>PercuSurge</w:t>
      </w:r>
      <w:proofErr w:type="spellEnd"/>
      <w:r w:rsidRPr="000648F1">
        <w:rPr>
          <w:rFonts w:eastAsia="Times New Roman" w:cstheme="minorHAnsi"/>
          <w:color w:val="000000"/>
          <w:sz w:val="24"/>
          <w:szCs w:val="24"/>
          <w:lang w:eastAsia="en-IN"/>
        </w:rPr>
        <w:t xml:space="preserve"> in Acute Myocardial Infarction Patients Undergoing Revascularization with a Special Emphasis on Procedural Time: A Two Year Follow-up. Indian Heart J 2006;58(5):384-498.</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Shah JN, Shah HA,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Joshi M, Goyal RK, </w:t>
      </w: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MC. High Prevalence of Renal Artery Stenosis in Hypertensive Patients with Triple Vessel Coronary Artery Disease: Recommendation </w:t>
      </w:r>
      <w:proofErr w:type="gramStart"/>
      <w:r w:rsidRPr="000648F1">
        <w:rPr>
          <w:rFonts w:eastAsia="Times New Roman" w:cstheme="minorHAnsi"/>
          <w:color w:val="000000"/>
          <w:sz w:val="24"/>
          <w:szCs w:val="24"/>
          <w:lang w:eastAsia="en-IN"/>
        </w:rPr>
        <w:t>For</w:t>
      </w:r>
      <w:proofErr w:type="gramEnd"/>
      <w:r w:rsidRPr="000648F1">
        <w:rPr>
          <w:rFonts w:eastAsia="Times New Roman" w:cstheme="minorHAnsi"/>
          <w:color w:val="000000"/>
          <w:sz w:val="24"/>
          <w:szCs w:val="24"/>
          <w:lang w:eastAsia="en-IN"/>
        </w:rPr>
        <w:t xml:space="preserve"> Simultaneous Renal Arteriogram for Earlier Intervention. Indian Heart J 2006;58(5):384-498.</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HA Shah, JN Shah,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MC Chag, UG Shah,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w:t>
      </w:r>
      <w:r w:rsidRPr="000648F1">
        <w:rPr>
          <w:rFonts w:eastAsia="Times New Roman" w:cstheme="minorHAnsi"/>
          <w:bCs/>
          <w:color w:val="000000"/>
          <w:sz w:val="24"/>
          <w:szCs w:val="24"/>
          <w:lang w:eastAsia="en-IN"/>
        </w:rPr>
        <w:t>KH Parikh</w:t>
      </w:r>
      <w:r w:rsidRPr="000648F1">
        <w:rPr>
          <w:rFonts w:eastAsia="Times New Roman" w:cstheme="minorHAnsi"/>
          <w:color w:val="000000"/>
          <w:sz w:val="24"/>
          <w:szCs w:val="24"/>
          <w:lang w:eastAsia="en-IN"/>
        </w:rPr>
        <w:t>, RK Goyal. Association between the White Blood Cell Count and Occurrence of Slow or No Reflow Phenomenon in Patients with Acute Coronary Syndromes in the Coronary Interventional Era. Indian Heart J 2006;58(5):384-498.</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HA Shah, MC Chag, MP </w:t>
      </w:r>
      <w:proofErr w:type="spellStart"/>
      <w:r w:rsidRPr="000648F1">
        <w:rPr>
          <w:rFonts w:eastAsia="Times New Roman" w:cstheme="minorHAnsi"/>
          <w:color w:val="000000"/>
          <w:sz w:val="24"/>
          <w:szCs w:val="24"/>
          <w:lang w:eastAsia="en-IN"/>
        </w:rPr>
        <w:t>Tanna</w:t>
      </w:r>
      <w:proofErr w:type="spellEnd"/>
      <w:r w:rsidRPr="000648F1">
        <w:rPr>
          <w:rFonts w:eastAsia="Times New Roman" w:cstheme="minorHAnsi"/>
          <w:color w:val="000000"/>
          <w:sz w:val="24"/>
          <w:szCs w:val="24"/>
          <w:lang w:eastAsia="en-IN"/>
        </w:rPr>
        <w:t xml:space="preserve">, UG Shah,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JN Shah, </w:t>
      </w:r>
      <w:r w:rsidRPr="000648F1">
        <w:rPr>
          <w:rFonts w:eastAsia="Times New Roman" w:cstheme="minorHAnsi"/>
          <w:bCs/>
          <w:color w:val="000000"/>
          <w:sz w:val="24"/>
          <w:szCs w:val="24"/>
          <w:lang w:eastAsia="en-IN"/>
        </w:rPr>
        <w:t xml:space="preserve">KH </w:t>
      </w:r>
      <w:proofErr w:type="gramStart"/>
      <w:r w:rsidRPr="000648F1">
        <w:rPr>
          <w:rFonts w:eastAsia="Times New Roman" w:cstheme="minorHAnsi"/>
          <w:bCs/>
          <w:color w:val="000000"/>
          <w:sz w:val="24"/>
          <w:szCs w:val="24"/>
          <w:lang w:eastAsia="en-IN"/>
        </w:rPr>
        <w:t>Parikh</w:t>
      </w:r>
      <w:r w:rsidRPr="000648F1">
        <w:rPr>
          <w:rFonts w:eastAsia="Times New Roman" w:cstheme="minorHAnsi"/>
          <w:color w:val="000000"/>
          <w:sz w:val="24"/>
          <w:szCs w:val="24"/>
          <w:lang w:eastAsia="en-IN"/>
        </w:rPr>
        <w:t>..</w:t>
      </w:r>
      <w:proofErr w:type="gramEnd"/>
      <w:r w:rsidRPr="000648F1">
        <w:rPr>
          <w:rFonts w:eastAsia="Times New Roman" w:cstheme="minorHAnsi"/>
          <w:color w:val="000000"/>
          <w:sz w:val="24"/>
          <w:szCs w:val="24"/>
          <w:lang w:eastAsia="en-IN"/>
        </w:rPr>
        <w:t xml:space="preserve"> Incidences and Clinical Characteristics of No Reflow after Percutaneous Coronary Interventions in High Risk Asian Indian Patients. Indian Heart J 2006;58(5):384-498.</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KH Parikh</w:t>
      </w:r>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HA Shah,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MC Chag, UG Shah,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JN Shah, A Medina, S </w:t>
      </w:r>
      <w:proofErr w:type="spellStart"/>
      <w:r w:rsidRPr="000648F1">
        <w:rPr>
          <w:rFonts w:eastAsia="Times New Roman" w:cstheme="minorHAnsi"/>
          <w:color w:val="000000"/>
          <w:sz w:val="24"/>
          <w:szCs w:val="24"/>
          <w:lang w:eastAsia="en-IN"/>
        </w:rPr>
        <w:t>Banai</w:t>
      </w:r>
      <w:proofErr w:type="spellEnd"/>
      <w:r w:rsidRPr="000648F1">
        <w:rPr>
          <w:rFonts w:eastAsia="Times New Roman" w:cstheme="minorHAnsi"/>
          <w:color w:val="000000"/>
          <w:sz w:val="24"/>
          <w:szCs w:val="24"/>
          <w:lang w:eastAsia="en-IN"/>
        </w:rPr>
        <w:t xml:space="preserve">. First </w:t>
      </w:r>
      <w:proofErr w:type="gramStart"/>
      <w:r w:rsidRPr="000648F1">
        <w:rPr>
          <w:rFonts w:eastAsia="Times New Roman" w:cstheme="minorHAnsi"/>
          <w:color w:val="000000"/>
          <w:sz w:val="24"/>
          <w:szCs w:val="24"/>
          <w:lang w:eastAsia="en-IN"/>
        </w:rPr>
        <w:t>In</w:t>
      </w:r>
      <w:proofErr w:type="gramEnd"/>
      <w:r w:rsidRPr="000648F1">
        <w:rPr>
          <w:rFonts w:eastAsia="Times New Roman" w:cstheme="minorHAnsi"/>
          <w:color w:val="000000"/>
          <w:sz w:val="24"/>
          <w:szCs w:val="24"/>
          <w:lang w:eastAsia="en-IN"/>
        </w:rPr>
        <w:t xml:space="preserve"> Man: Direct Comparison of Conventional Coronary Sinus Angiography and CT Angiography for Visualization and Sizing of Coronary Sinus. Presented at TCT- October 2006, Washington DC.</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KH Parikh</w:t>
      </w:r>
      <w:r w:rsidRPr="000648F1">
        <w:rPr>
          <w:rFonts w:eastAsia="Times New Roman" w:cstheme="minorHAnsi"/>
          <w:color w:val="000000"/>
          <w:sz w:val="24"/>
          <w:szCs w:val="24"/>
          <w:lang w:eastAsia="en-IN"/>
        </w:rPr>
        <w:t xml:space="preserve">, HA Shah,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MC Chag, UG Shah,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JN Shah, A Medina, S </w:t>
      </w:r>
      <w:proofErr w:type="spellStart"/>
      <w:r w:rsidRPr="000648F1">
        <w:rPr>
          <w:rFonts w:eastAsia="Times New Roman" w:cstheme="minorHAnsi"/>
          <w:color w:val="000000"/>
          <w:sz w:val="24"/>
          <w:szCs w:val="24"/>
          <w:lang w:eastAsia="en-IN"/>
        </w:rPr>
        <w:t>Banai</w:t>
      </w:r>
      <w:proofErr w:type="spellEnd"/>
      <w:r w:rsidRPr="000648F1">
        <w:rPr>
          <w:rFonts w:eastAsia="Times New Roman" w:cstheme="minorHAnsi"/>
          <w:color w:val="000000"/>
          <w:sz w:val="24"/>
          <w:szCs w:val="24"/>
          <w:lang w:eastAsia="en-IN"/>
        </w:rPr>
        <w:t xml:space="preserve">. First </w:t>
      </w:r>
      <w:proofErr w:type="gramStart"/>
      <w:r w:rsidRPr="000648F1">
        <w:rPr>
          <w:rFonts w:eastAsia="Times New Roman" w:cstheme="minorHAnsi"/>
          <w:color w:val="000000"/>
          <w:sz w:val="24"/>
          <w:szCs w:val="24"/>
          <w:lang w:eastAsia="en-IN"/>
        </w:rPr>
        <w:t>In</w:t>
      </w:r>
      <w:proofErr w:type="gramEnd"/>
      <w:r w:rsidRPr="000648F1">
        <w:rPr>
          <w:rFonts w:eastAsia="Times New Roman" w:cstheme="minorHAnsi"/>
          <w:color w:val="000000"/>
          <w:sz w:val="24"/>
          <w:szCs w:val="24"/>
          <w:lang w:eastAsia="en-IN"/>
        </w:rPr>
        <w:t xml:space="preserve"> Man: </w:t>
      </w:r>
      <w:proofErr w:type="spellStart"/>
      <w:r w:rsidRPr="000648F1">
        <w:rPr>
          <w:rFonts w:eastAsia="Times New Roman" w:cstheme="minorHAnsi"/>
          <w:color w:val="000000"/>
          <w:sz w:val="24"/>
          <w:szCs w:val="24"/>
          <w:lang w:eastAsia="en-IN"/>
        </w:rPr>
        <w:t>Multislice</w:t>
      </w:r>
      <w:proofErr w:type="spellEnd"/>
      <w:r w:rsidRPr="000648F1">
        <w:rPr>
          <w:rFonts w:eastAsia="Times New Roman" w:cstheme="minorHAnsi"/>
          <w:color w:val="000000"/>
          <w:sz w:val="24"/>
          <w:szCs w:val="24"/>
          <w:lang w:eastAsia="en-IN"/>
        </w:rPr>
        <w:t xml:space="preserve"> CT Angiography Visualization Of An Innovative First-in-man Coronary Sinus Reducer Stent In Patients With Refractory Angina. Presented at TCT- October 2006, Washington DC.</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KH Parikh</w:t>
      </w:r>
      <w:r w:rsidRPr="000648F1">
        <w:rPr>
          <w:rFonts w:eastAsia="Times New Roman" w:cstheme="minorHAnsi"/>
          <w:color w:val="000000"/>
          <w:sz w:val="24"/>
          <w:szCs w:val="24"/>
          <w:lang w:eastAsia="en-IN"/>
        </w:rPr>
        <w:t xml:space="preserve">, HA Shah,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MC Chag,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Hjalmarson</w:t>
      </w:r>
      <w:proofErr w:type="spellEnd"/>
      <w:r w:rsidRPr="000648F1">
        <w:rPr>
          <w:rFonts w:eastAsia="Times New Roman" w:cstheme="minorHAnsi"/>
          <w:color w:val="000000"/>
          <w:sz w:val="24"/>
          <w:szCs w:val="24"/>
          <w:lang w:eastAsia="en-IN"/>
        </w:rPr>
        <w:t xml:space="preserve">, Y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xml:space="preserve">. First </w:t>
      </w:r>
      <w:proofErr w:type="gramStart"/>
      <w:r w:rsidRPr="000648F1">
        <w:rPr>
          <w:rFonts w:eastAsia="Times New Roman" w:cstheme="minorHAnsi"/>
          <w:color w:val="000000"/>
          <w:sz w:val="24"/>
          <w:szCs w:val="24"/>
          <w:lang w:eastAsia="en-IN"/>
        </w:rPr>
        <w:t>In</w:t>
      </w:r>
      <w:proofErr w:type="gramEnd"/>
      <w:r w:rsidRPr="000648F1">
        <w:rPr>
          <w:rFonts w:eastAsia="Times New Roman" w:cstheme="minorHAnsi"/>
          <w:color w:val="000000"/>
          <w:sz w:val="24"/>
          <w:szCs w:val="24"/>
          <w:lang w:eastAsia="en-IN"/>
        </w:rPr>
        <w:t xml:space="preserve"> Man: Measurement of Diurnal Variation in Pulmonary Artery Systolic and Diastolic Pressure in Heart Failure Patients Using an Innovative Implantable Device Responding to Ultrasonic Signals. </w:t>
      </w:r>
      <w:proofErr w:type="spellStart"/>
      <w:r w:rsidRPr="000648F1">
        <w:rPr>
          <w:rFonts w:eastAsia="Times New Roman" w:cstheme="minorHAnsi"/>
          <w:color w:val="000000"/>
          <w:sz w:val="24"/>
          <w:szCs w:val="24"/>
          <w:lang w:eastAsia="en-IN"/>
        </w:rPr>
        <w:t>Eur</w:t>
      </w:r>
      <w:proofErr w:type="spellEnd"/>
      <w:r w:rsidRPr="000648F1">
        <w:rPr>
          <w:rFonts w:eastAsia="Times New Roman" w:cstheme="minorHAnsi"/>
          <w:color w:val="000000"/>
          <w:sz w:val="24"/>
          <w:szCs w:val="24"/>
          <w:lang w:eastAsia="en-IN"/>
        </w:rPr>
        <w:t xml:space="preserve"> Heart J (2006) 27(</w:t>
      </w:r>
      <w:proofErr w:type="spellStart"/>
      <w:r w:rsidRPr="000648F1">
        <w:rPr>
          <w:rFonts w:eastAsia="Times New Roman" w:cstheme="minorHAnsi"/>
          <w:color w:val="000000"/>
          <w:sz w:val="24"/>
          <w:szCs w:val="24"/>
          <w:lang w:eastAsia="en-IN"/>
        </w:rPr>
        <w:t>suppl</w:t>
      </w:r>
      <w:proofErr w:type="spellEnd"/>
      <w:r w:rsidRPr="000648F1">
        <w:rPr>
          <w:rFonts w:eastAsia="Times New Roman" w:cstheme="minorHAnsi"/>
          <w:color w:val="000000"/>
          <w:sz w:val="24"/>
          <w:szCs w:val="24"/>
          <w:lang w:eastAsia="en-IN"/>
        </w:rPr>
        <w:t xml:space="preserve"> 1) 291-565. Abstract Number: P2949.</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KH Parikh</w:t>
      </w:r>
      <w:r w:rsidRPr="000648F1">
        <w:rPr>
          <w:rFonts w:eastAsia="Times New Roman" w:cstheme="minorHAnsi"/>
          <w:color w:val="000000"/>
          <w:sz w:val="24"/>
          <w:szCs w:val="24"/>
          <w:lang w:eastAsia="en-IN"/>
        </w:rPr>
        <w:t xml:space="preserve">, HA Shah,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MC Chag, UG Shah, A </w:t>
      </w:r>
      <w:proofErr w:type="spellStart"/>
      <w:r w:rsidRPr="000648F1">
        <w:rPr>
          <w:rFonts w:eastAsia="Times New Roman" w:cstheme="minorHAnsi"/>
          <w:color w:val="000000"/>
          <w:sz w:val="24"/>
          <w:szCs w:val="24"/>
          <w:lang w:eastAsia="en-IN"/>
        </w:rPr>
        <w:t>Hjalmarson</w:t>
      </w:r>
      <w:proofErr w:type="spellEnd"/>
      <w:r w:rsidRPr="000648F1">
        <w:rPr>
          <w:rFonts w:eastAsia="Times New Roman" w:cstheme="minorHAnsi"/>
          <w:color w:val="000000"/>
          <w:sz w:val="24"/>
          <w:szCs w:val="24"/>
          <w:lang w:eastAsia="en-IN"/>
        </w:rPr>
        <w:t xml:space="preserve">, Y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xml:space="preserve">. First in Man: non invasive measurement of variation in Pulmonary artery pressure following exercise in heart failure patients using an innovative implantable device involving acoustic telemetry. </w:t>
      </w:r>
      <w:proofErr w:type="spellStart"/>
      <w:r w:rsidRPr="000648F1">
        <w:rPr>
          <w:rFonts w:eastAsia="Times New Roman" w:cstheme="minorHAnsi"/>
          <w:color w:val="000000"/>
          <w:sz w:val="24"/>
          <w:szCs w:val="24"/>
          <w:lang w:eastAsia="en-IN"/>
        </w:rPr>
        <w:t>Eur</w:t>
      </w:r>
      <w:proofErr w:type="spellEnd"/>
      <w:r w:rsidRPr="000648F1">
        <w:rPr>
          <w:rFonts w:eastAsia="Times New Roman" w:cstheme="minorHAnsi"/>
          <w:color w:val="000000"/>
          <w:sz w:val="24"/>
          <w:szCs w:val="24"/>
          <w:lang w:eastAsia="en-IN"/>
        </w:rPr>
        <w:t xml:space="preserve"> Heart J (2006) 27(</w:t>
      </w:r>
      <w:proofErr w:type="spellStart"/>
      <w:r w:rsidRPr="000648F1">
        <w:rPr>
          <w:rFonts w:eastAsia="Times New Roman" w:cstheme="minorHAnsi"/>
          <w:color w:val="000000"/>
          <w:sz w:val="24"/>
          <w:szCs w:val="24"/>
          <w:lang w:eastAsia="en-IN"/>
        </w:rPr>
        <w:t>suppl</w:t>
      </w:r>
      <w:proofErr w:type="spellEnd"/>
      <w:r w:rsidRPr="000648F1">
        <w:rPr>
          <w:rFonts w:eastAsia="Times New Roman" w:cstheme="minorHAnsi"/>
          <w:color w:val="000000"/>
          <w:sz w:val="24"/>
          <w:szCs w:val="24"/>
          <w:lang w:eastAsia="en-IN"/>
        </w:rPr>
        <w:t xml:space="preserve"> 1) 827-985. Abstract Number: 5413.</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KH Parikh</w:t>
      </w:r>
      <w:r w:rsidRPr="000648F1">
        <w:rPr>
          <w:rFonts w:eastAsia="Times New Roman" w:cstheme="minorHAnsi"/>
          <w:color w:val="000000"/>
          <w:sz w:val="24"/>
          <w:szCs w:val="24"/>
          <w:lang w:eastAsia="en-IN"/>
        </w:rPr>
        <w:t xml:space="preserve">, HA Shah,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MC Chag,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Hjalmarson</w:t>
      </w:r>
      <w:proofErr w:type="spellEnd"/>
      <w:r w:rsidRPr="000648F1">
        <w:rPr>
          <w:rFonts w:eastAsia="Times New Roman" w:cstheme="minorHAnsi"/>
          <w:color w:val="000000"/>
          <w:sz w:val="24"/>
          <w:szCs w:val="24"/>
          <w:lang w:eastAsia="en-IN"/>
        </w:rPr>
        <w:t xml:space="preserve">, Y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xml:space="preserve">. First </w:t>
      </w:r>
      <w:proofErr w:type="gramStart"/>
      <w:r w:rsidRPr="000648F1">
        <w:rPr>
          <w:rFonts w:eastAsia="Times New Roman" w:cstheme="minorHAnsi"/>
          <w:color w:val="000000"/>
          <w:sz w:val="24"/>
          <w:szCs w:val="24"/>
          <w:lang w:eastAsia="en-IN"/>
        </w:rPr>
        <w:t>In</w:t>
      </w:r>
      <w:proofErr w:type="gramEnd"/>
      <w:r w:rsidRPr="000648F1">
        <w:rPr>
          <w:rFonts w:eastAsia="Times New Roman" w:cstheme="minorHAnsi"/>
          <w:color w:val="000000"/>
          <w:sz w:val="24"/>
          <w:szCs w:val="24"/>
          <w:lang w:eastAsia="en-IN"/>
        </w:rPr>
        <w:t xml:space="preserve"> Man: Effect of Metoprolol CR/XL on Exercise Capacity and Subsequent Variation in Pulmonary Artery Pressure in Heart Failure Patients Using an Innovative Implant Involving Acoustic Telemetry.  </w:t>
      </w:r>
      <w:proofErr w:type="spellStart"/>
      <w:r w:rsidRPr="000648F1">
        <w:rPr>
          <w:rFonts w:eastAsia="Times New Roman" w:cstheme="minorHAnsi"/>
          <w:color w:val="000000"/>
          <w:sz w:val="24"/>
          <w:szCs w:val="24"/>
          <w:lang w:eastAsia="en-IN"/>
        </w:rPr>
        <w:t>Eur</w:t>
      </w:r>
      <w:proofErr w:type="spellEnd"/>
      <w:r w:rsidRPr="000648F1">
        <w:rPr>
          <w:rFonts w:eastAsia="Times New Roman" w:cstheme="minorHAnsi"/>
          <w:color w:val="000000"/>
          <w:sz w:val="24"/>
          <w:szCs w:val="24"/>
          <w:lang w:eastAsia="en-IN"/>
        </w:rPr>
        <w:t xml:space="preserve"> Heart J (2006) 27(</w:t>
      </w:r>
      <w:proofErr w:type="spellStart"/>
      <w:r w:rsidRPr="000648F1">
        <w:rPr>
          <w:rFonts w:eastAsia="Times New Roman" w:cstheme="minorHAnsi"/>
          <w:color w:val="000000"/>
          <w:sz w:val="24"/>
          <w:szCs w:val="24"/>
          <w:lang w:eastAsia="en-IN"/>
        </w:rPr>
        <w:t>suppl</w:t>
      </w:r>
      <w:proofErr w:type="spellEnd"/>
      <w:r w:rsidRPr="000648F1">
        <w:rPr>
          <w:rFonts w:eastAsia="Times New Roman" w:cstheme="minorHAnsi"/>
          <w:color w:val="000000"/>
          <w:sz w:val="24"/>
          <w:szCs w:val="24"/>
          <w:lang w:eastAsia="en-IN"/>
        </w:rPr>
        <w:t xml:space="preserve"> 1) 827-985. Abstract Number: P5412.</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KH Parikh</w:t>
      </w:r>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HA Shah,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MC Chag, UG Shah,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Y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xml:space="preserve">. First </w:t>
      </w:r>
      <w:proofErr w:type="gramStart"/>
      <w:r w:rsidRPr="000648F1">
        <w:rPr>
          <w:rFonts w:eastAsia="Times New Roman" w:cstheme="minorHAnsi"/>
          <w:color w:val="000000"/>
          <w:sz w:val="24"/>
          <w:szCs w:val="24"/>
          <w:lang w:eastAsia="en-IN"/>
        </w:rPr>
        <w:t>In</w:t>
      </w:r>
      <w:proofErr w:type="gramEnd"/>
      <w:r w:rsidRPr="000648F1">
        <w:rPr>
          <w:rFonts w:eastAsia="Times New Roman" w:cstheme="minorHAnsi"/>
          <w:color w:val="000000"/>
          <w:sz w:val="24"/>
          <w:szCs w:val="24"/>
          <w:lang w:eastAsia="en-IN"/>
        </w:rPr>
        <w:t xml:space="preserve"> Man Non-Invasive Monitoring of Pulmonary Artery Pressure from an Implantable </w:t>
      </w:r>
      <w:r w:rsidRPr="000648F1">
        <w:rPr>
          <w:rFonts w:eastAsia="Times New Roman" w:cstheme="minorHAnsi"/>
          <w:color w:val="000000"/>
          <w:sz w:val="24"/>
          <w:szCs w:val="24"/>
          <w:lang w:eastAsia="en-IN"/>
        </w:rPr>
        <w:lastRenderedPageBreak/>
        <w:t>Device Using Acoustic Telemetry: A One Year Follow-Up Data.  </w:t>
      </w:r>
      <w:proofErr w:type="spellStart"/>
      <w:r w:rsidRPr="000648F1">
        <w:rPr>
          <w:rFonts w:eastAsia="Times New Roman" w:cstheme="minorHAnsi"/>
          <w:color w:val="000000"/>
          <w:sz w:val="24"/>
          <w:szCs w:val="24"/>
          <w:lang w:eastAsia="en-IN"/>
        </w:rPr>
        <w:t>Eur</w:t>
      </w:r>
      <w:proofErr w:type="spellEnd"/>
      <w:r w:rsidRPr="000648F1">
        <w:rPr>
          <w:rFonts w:eastAsia="Times New Roman" w:cstheme="minorHAnsi"/>
          <w:color w:val="000000"/>
          <w:sz w:val="24"/>
          <w:szCs w:val="24"/>
          <w:lang w:eastAsia="en-IN"/>
        </w:rPr>
        <w:t xml:space="preserve"> Heart J (2006) 27(</w:t>
      </w:r>
      <w:proofErr w:type="spellStart"/>
      <w:r w:rsidRPr="000648F1">
        <w:rPr>
          <w:rFonts w:eastAsia="Times New Roman" w:cstheme="minorHAnsi"/>
          <w:color w:val="000000"/>
          <w:sz w:val="24"/>
          <w:szCs w:val="24"/>
          <w:lang w:eastAsia="en-IN"/>
        </w:rPr>
        <w:t>suppl</w:t>
      </w:r>
      <w:proofErr w:type="spellEnd"/>
      <w:r w:rsidRPr="000648F1">
        <w:rPr>
          <w:rFonts w:eastAsia="Times New Roman" w:cstheme="minorHAnsi"/>
          <w:color w:val="000000"/>
          <w:sz w:val="24"/>
          <w:szCs w:val="24"/>
          <w:lang w:eastAsia="en-IN"/>
        </w:rPr>
        <w:t xml:space="preserve"> 1) 1-290. Abstract Number: P1363.</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MC Chag, HA Shah,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UG Shah, AH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Y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w:t>
      </w:r>
      <w:r w:rsidRPr="000648F1">
        <w:rPr>
          <w:rFonts w:eastAsia="Times New Roman" w:cstheme="minorHAnsi"/>
          <w:bCs/>
          <w:color w:val="000000"/>
          <w:sz w:val="24"/>
          <w:szCs w:val="24"/>
          <w:lang w:eastAsia="en-IN"/>
        </w:rPr>
        <w:t>KH Parikh. </w:t>
      </w:r>
      <w:r w:rsidRPr="000648F1">
        <w:rPr>
          <w:rFonts w:eastAsia="Times New Roman" w:cstheme="minorHAnsi"/>
          <w:color w:val="000000"/>
          <w:sz w:val="24"/>
          <w:szCs w:val="24"/>
          <w:lang w:eastAsia="en-IN"/>
        </w:rPr>
        <w:t xml:space="preserve">First-In-Man: Comparison of </w:t>
      </w:r>
      <w:proofErr w:type="spellStart"/>
      <w:r w:rsidRPr="000648F1">
        <w:rPr>
          <w:rFonts w:eastAsia="Times New Roman" w:cstheme="minorHAnsi"/>
          <w:color w:val="000000"/>
          <w:sz w:val="24"/>
          <w:szCs w:val="24"/>
          <w:lang w:eastAsia="en-IN"/>
        </w:rPr>
        <w:t>Impressure</w:t>
      </w:r>
      <w:proofErr w:type="spellEnd"/>
      <w:r w:rsidRPr="000648F1">
        <w:rPr>
          <w:rFonts w:eastAsia="Times New Roman" w:cstheme="minorHAnsi"/>
          <w:color w:val="000000"/>
          <w:sz w:val="24"/>
          <w:szCs w:val="24"/>
          <w:lang w:eastAsia="en-IN"/>
        </w:rPr>
        <w:t xml:space="preserve"> Device Measuring Pulmonary Artery Pressure Non-invasively with Conventional Contrast Echocardiography in Congestive Heart Failure. </w:t>
      </w:r>
      <w:proofErr w:type="spellStart"/>
      <w:r w:rsidRPr="000648F1">
        <w:rPr>
          <w:rFonts w:eastAsia="Times New Roman" w:cstheme="minorHAnsi"/>
          <w:color w:val="000000"/>
          <w:sz w:val="24"/>
          <w:szCs w:val="24"/>
          <w:lang w:eastAsia="en-IN"/>
        </w:rPr>
        <w:t>Eur</w:t>
      </w:r>
      <w:proofErr w:type="spellEnd"/>
      <w:r w:rsidRPr="000648F1">
        <w:rPr>
          <w:rFonts w:eastAsia="Times New Roman" w:cstheme="minorHAnsi"/>
          <w:color w:val="000000"/>
          <w:sz w:val="24"/>
          <w:szCs w:val="24"/>
          <w:lang w:eastAsia="en-IN"/>
        </w:rPr>
        <w:t xml:space="preserve"> Heart J (2006) 27(</w:t>
      </w:r>
      <w:proofErr w:type="spellStart"/>
      <w:r w:rsidRPr="000648F1">
        <w:rPr>
          <w:rFonts w:eastAsia="Times New Roman" w:cstheme="minorHAnsi"/>
          <w:color w:val="000000"/>
          <w:sz w:val="24"/>
          <w:szCs w:val="24"/>
          <w:lang w:eastAsia="en-IN"/>
        </w:rPr>
        <w:t>suppl</w:t>
      </w:r>
      <w:proofErr w:type="spellEnd"/>
      <w:r w:rsidRPr="000648F1">
        <w:rPr>
          <w:rFonts w:eastAsia="Times New Roman" w:cstheme="minorHAnsi"/>
          <w:color w:val="000000"/>
          <w:sz w:val="24"/>
          <w:szCs w:val="24"/>
          <w:lang w:eastAsia="en-IN"/>
        </w:rPr>
        <w:t xml:space="preserve"> 1) 1-290. Abstract Number: P1364.</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HA Shah, RK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MC Chag, A </w:t>
      </w:r>
      <w:proofErr w:type="spellStart"/>
      <w:r w:rsidRPr="000648F1">
        <w:rPr>
          <w:rFonts w:eastAsia="Times New Roman" w:cstheme="minorHAnsi"/>
          <w:color w:val="000000"/>
          <w:sz w:val="24"/>
          <w:szCs w:val="24"/>
          <w:lang w:eastAsia="en-IN"/>
        </w:rPr>
        <w:t>Hjalmarson</w:t>
      </w:r>
      <w:proofErr w:type="spellEnd"/>
      <w:r w:rsidRPr="000648F1">
        <w:rPr>
          <w:rFonts w:eastAsia="Times New Roman" w:cstheme="minorHAnsi"/>
          <w:color w:val="000000"/>
          <w:sz w:val="24"/>
          <w:szCs w:val="24"/>
          <w:lang w:eastAsia="en-IN"/>
        </w:rPr>
        <w:t xml:space="preserve">, Y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w:t>
      </w:r>
      <w:r w:rsidRPr="000648F1">
        <w:rPr>
          <w:rFonts w:eastAsia="Times New Roman" w:cstheme="minorHAnsi"/>
          <w:bCs/>
          <w:color w:val="000000"/>
          <w:sz w:val="24"/>
          <w:szCs w:val="24"/>
          <w:lang w:eastAsia="en-IN"/>
        </w:rPr>
        <w:t>KH Parikh. </w:t>
      </w:r>
      <w:r w:rsidRPr="000648F1">
        <w:rPr>
          <w:rFonts w:eastAsia="Times New Roman" w:cstheme="minorHAnsi"/>
          <w:color w:val="000000"/>
          <w:sz w:val="24"/>
          <w:szCs w:val="24"/>
          <w:lang w:eastAsia="en-IN"/>
        </w:rPr>
        <w:t xml:space="preserve">First </w:t>
      </w:r>
      <w:proofErr w:type="gramStart"/>
      <w:r w:rsidRPr="000648F1">
        <w:rPr>
          <w:rFonts w:eastAsia="Times New Roman" w:cstheme="minorHAnsi"/>
          <w:color w:val="000000"/>
          <w:sz w:val="24"/>
          <w:szCs w:val="24"/>
          <w:lang w:eastAsia="en-IN"/>
        </w:rPr>
        <w:t>In</w:t>
      </w:r>
      <w:proofErr w:type="gramEnd"/>
      <w:r w:rsidRPr="000648F1">
        <w:rPr>
          <w:rFonts w:eastAsia="Times New Roman" w:cstheme="minorHAnsi"/>
          <w:color w:val="000000"/>
          <w:sz w:val="24"/>
          <w:szCs w:val="24"/>
          <w:lang w:eastAsia="en-IN"/>
        </w:rPr>
        <w:t xml:space="preserve"> Man Study: Effect of Metoprolol CR/XL on Diurnal Variation in Pulmonary Artery Pressure Assessed Non-invasively Using an Innovative Implantable Device Responding to Ultrasonic Signals. </w:t>
      </w:r>
      <w:proofErr w:type="spellStart"/>
      <w:r w:rsidRPr="000648F1">
        <w:rPr>
          <w:rFonts w:eastAsia="Times New Roman" w:cstheme="minorHAnsi"/>
          <w:color w:val="000000"/>
          <w:sz w:val="24"/>
          <w:szCs w:val="24"/>
          <w:lang w:eastAsia="en-IN"/>
        </w:rPr>
        <w:t>Eur</w:t>
      </w:r>
      <w:proofErr w:type="spellEnd"/>
      <w:r w:rsidRPr="000648F1">
        <w:rPr>
          <w:rFonts w:eastAsia="Times New Roman" w:cstheme="minorHAnsi"/>
          <w:color w:val="000000"/>
          <w:sz w:val="24"/>
          <w:szCs w:val="24"/>
          <w:lang w:eastAsia="en-IN"/>
        </w:rPr>
        <w:t xml:space="preserve"> Heart J (2006) 27(</w:t>
      </w:r>
      <w:proofErr w:type="spellStart"/>
      <w:r w:rsidRPr="000648F1">
        <w:rPr>
          <w:rFonts w:eastAsia="Times New Roman" w:cstheme="minorHAnsi"/>
          <w:color w:val="000000"/>
          <w:sz w:val="24"/>
          <w:szCs w:val="24"/>
          <w:lang w:eastAsia="en-IN"/>
        </w:rPr>
        <w:t>suppl</w:t>
      </w:r>
      <w:proofErr w:type="spellEnd"/>
      <w:r w:rsidRPr="000648F1">
        <w:rPr>
          <w:rFonts w:eastAsia="Times New Roman" w:cstheme="minorHAnsi"/>
          <w:color w:val="000000"/>
          <w:sz w:val="24"/>
          <w:szCs w:val="24"/>
          <w:lang w:eastAsia="en-IN"/>
        </w:rPr>
        <w:t xml:space="preserve"> 1) 291-565. Abstract Number: P2158.</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Shah HP,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Chag MC, Shah US,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Shah JN, </w:t>
      </w:r>
      <w:proofErr w:type="spellStart"/>
      <w:r w:rsidRPr="000648F1">
        <w:rPr>
          <w:rFonts w:eastAsia="Times New Roman" w:cstheme="minorHAnsi"/>
          <w:color w:val="000000"/>
          <w:sz w:val="24"/>
          <w:szCs w:val="24"/>
          <w:lang w:eastAsia="en-IN"/>
        </w:rPr>
        <w:t>Waagstein</w:t>
      </w:r>
      <w:proofErr w:type="spellEnd"/>
      <w:r w:rsidRPr="000648F1">
        <w:rPr>
          <w:rFonts w:eastAsia="Times New Roman" w:cstheme="minorHAnsi"/>
          <w:color w:val="000000"/>
          <w:sz w:val="24"/>
          <w:szCs w:val="24"/>
          <w:lang w:eastAsia="en-IN"/>
        </w:rPr>
        <w:t xml:space="preserve"> F, H </w:t>
      </w:r>
      <w:proofErr w:type="spellStart"/>
      <w:r w:rsidRPr="000648F1">
        <w:rPr>
          <w:rFonts w:eastAsia="Times New Roman" w:cstheme="minorHAnsi"/>
          <w:color w:val="000000"/>
          <w:sz w:val="24"/>
          <w:szCs w:val="24"/>
          <w:lang w:eastAsia="en-IN"/>
        </w:rPr>
        <w:t>Jalmanson</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xml:space="preserve"> Y. First in man: </w:t>
      </w:r>
      <w:proofErr w:type="spellStart"/>
      <w:r w:rsidRPr="000648F1">
        <w:rPr>
          <w:rFonts w:eastAsia="Times New Roman" w:cstheme="minorHAnsi"/>
          <w:color w:val="000000"/>
          <w:sz w:val="24"/>
          <w:szCs w:val="24"/>
          <w:lang w:eastAsia="en-IN"/>
        </w:rPr>
        <w:t>Papirus</w:t>
      </w:r>
      <w:proofErr w:type="spellEnd"/>
      <w:r w:rsidRPr="000648F1">
        <w:rPr>
          <w:rFonts w:eastAsia="Times New Roman" w:cstheme="minorHAnsi"/>
          <w:color w:val="000000"/>
          <w:sz w:val="24"/>
          <w:szCs w:val="24"/>
          <w:lang w:eastAsia="en-IN"/>
        </w:rPr>
        <w:t xml:space="preserve">-monitoring Pulmonary </w:t>
      </w:r>
      <w:proofErr w:type="gramStart"/>
      <w:r w:rsidRPr="000648F1">
        <w:rPr>
          <w:rFonts w:eastAsia="Times New Roman" w:cstheme="minorHAnsi"/>
          <w:color w:val="000000"/>
          <w:sz w:val="24"/>
          <w:szCs w:val="24"/>
          <w:lang w:eastAsia="en-IN"/>
        </w:rPr>
        <w:t>artery</w:t>
      </w:r>
      <w:proofErr w:type="gramEnd"/>
      <w:r w:rsidRPr="000648F1">
        <w:rPr>
          <w:rFonts w:eastAsia="Times New Roman" w:cstheme="minorHAnsi"/>
          <w:color w:val="000000"/>
          <w:sz w:val="24"/>
          <w:szCs w:val="24"/>
          <w:lang w:eastAsia="en-IN"/>
        </w:rPr>
        <w:t xml:space="preserve"> Pressure by Implantable device Responsible to Ultrasonic signals. Oral Presentation at the Late Breaking Clinical Trials Session at the ACC-i2 summit, ACC Conference, March-12, 2006.</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Shah HP,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Chag MC, Shah </w:t>
      </w:r>
      <w:proofErr w:type="spellStart"/>
      <w:proofErr w:type="gramStart"/>
      <w:r w:rsidRPr="000648F1">
        <w:rPr>
          <w:rFonts w:eastAsia="Times New Roman" w:cstheme="minorHAnsi"/>
          <w:color w:val="000000"/>
          <w:sz w:val="24"/>
          <w:szCs w:val="24"/>
          <w:lang w:eastAsia="en-IN"/>
        </w:rPr>
        <w:t>US,Baxi</w:t>
      </w:r>
      <w:proofErr w:type="spellEnd"/>
      <w:proofErr w:type="gram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Shah JN, </w:t>
      </w:r>
      <w:proofErr w:type="spellStart"/>
      <w:r w:rsidRPr="000648F1">
        <w:rPr>
          <w:rFonts w:eastAsia="Times New Roman" w:cstheme="minorHAnsi"/>
          <w:color w:val="000000"/>
          <w:sz w:val="24"/>
          <w:szCs w:val="24"/>
          <w:lang w:eastAsia="en-IN"/>
        </w:rPr>
        <w:t>Waagstein</w:t>
      </w:r>
      <w:proofErr w:type="spellEnd"/>
      <w:r w:rsidRPr="000648F1">
        <w:rPr>
          <w:rFonts w:eastAsia="Times New Roman" w:cstheme="minorHAnsi"/>
          <w:color w:val="000000"/>
          <w:sz w:val="24"/>
          <w:szCs w:val="24"/>
          <w:lang w:eastAsia="en-IN"/>
        </w:rPr>
        <w:t xml:space="preserve"> F, H </w:t>
      </w:r>
      <w:proofErr w:type="spellStart"/>
      <w:r w:rsidRPr="000648F1">
        <w:rPr>
          <w:rFonts w:eastAsia="Times New Roman" w:cstheme="minorHAnsi"/>
          <w:color w:val="000000"/>
          <w:sz w:val="24"/>
          <w:szCs w:val="24"/>
          <w:lang w:eastAsia="en-IN"/>
        </w:rPr>
        <w:t>Jalmanson</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xml:space="preserve"> Y. Effect of Metoprolol XL on pulmonary artery pressure in patients with heart failure measured using first in human implantable Device responding to ultrasonic signal.  Presented in Poster session at ACC Conference on March 12, 2006. Atlanta.</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Shah HP,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Chag MC, Shah US,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Shah JN, </w:t>
      </w:r>
      <w:proofErr w:type="spellStart"/>
      <w:r w:rsidRPr="000648F1">
        <w:rPr>
          <w:rFonts w:eastAsia="Times New Roman" w:cstheme="minorHAnsi"/>
          <w:color w:val="000000"/>
          <w:sz w:val="24"/>
          <w:szCs w:val="24"/>
          <w:lang w:eastAsia="en-IN"/>
        </w:rPr>
        <w:t>Waagstein</w:t>
      </w:r>
      <w:proofErr w:type="spellEnd"/>
      <w:r w:rsidRPr="000648F1">
        <w:rPr>
          <w:rFonts w:eastAsia="Times New Roman" w:cstheme="minorHAnsi"/>
          <w:color w:val="000000"/>
          <w:sz w:val="24"/>
          <w:szCs w:val="24"/>
          <w:lang w:eastAsia="en-IN"/>
        </w:rPr>
        <w:t xml:space="preserve"> F, H </w:t>
      </w:r>
      <w:proofErr w:type="spellStart"/>
      <w:r w:rsidRPr="000648F1">
        <w:rPr>
          <w:rFonts w:eastAsia="Times New Roman" w:cstheme="minorHAnsi"/>
          <w:color w:val="000000"/>
          <w:sz w:val="24"/>
          <w:szCs w:val="24"/>
          <w:lang w:eastAsia="en-IN"/>
        </w:rPr>
        <w:t>Jalmanson</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Razenman</w:t>
      </w:r>
      <w:proofErr w:type="spellEnd"/>
      <w:r w:rsidRPr="000648F1">
        <w:rPr>
          <w:rFonts w:eastAsia="Times New Roman" w:cstheme="minorHAnsi"/>
          <w:color w:val="000000"/>
          <w:sz w:val="24"/>
          <w:szCs w:val="24"/>
          <w:lang w:eastAsia="en-IN"/>
        </w:rPr>
        <w:t xml:space="preserve"> Y. First in Human Implanted Device in Pulmonary Artery Using Acoustic Telemetry Based on Non-Invasive Ultrasound Activation and Communication. J Am </w:t>
      </w:r>
      <w:proofErr w:type="spellStart"/>
      <w:r w:rsidRPr="000648F1">
        <w:rPr>
          <w:rFonts w:eastAsia="Times New Roman" w:cstheme="minorHAnsi"/>
          <w:color w:val="000000"/>
          <w:sz w:val="24"/>
          <w:szCs w:val="24"/>
          <w:lang w:eastAsia="en-IN"/>
        </w:rPr>
        <w:t>Coll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Cardiol</w:t>
      </w:r>
      <w:proofErr w:type="spellEnd"/>
      <w:r w:rsidRPr="000648F1">
        <w:rPr>
          <w:rFonts w:eastAsia="Times New Roman" w:cstheme="minorHAnsi"/>
          <w:color w:val="000000"/>
          <w:sz w:val="24"/>
          <w:szCs w:val="24"/>
          <w:lang w:eastAsia="en-IN"/>
        </w:rPr>
        <w:t xml:space="preserve"> 2006;47;1B-56B. Abstract Number: 2926-71.</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Shah HD, Goyal RK, </w:t>
      </w:r>
      <w:r w:rsidRPr="000648F1">
        <w:rPr>
          <w:rFonts w:eastAsia="Times New Roman" w:cstheme="minorHAnsi"/>
          <w:bCs/>
          <w:color w:val="000000"/>
          <w:sz w:val="24"/>
          <w:szCs w:val="24"/>
          <w:lang w:eastAsia="en-IN"/>
        </w:rPr>
        <w:t>Parikh KH, Chag MC</w:t>
      </w:r>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Intraconory</w:t>
      </w:r>
      <w:proofErr w:type="spellEnd"/>
      <w:r w:rsidRPr="000648F1">
        <w:rPr>
          <w:rFonts w:eastAsia="Times New Roman" w:cstheme="minorHAnsi"/>
          <w:color w:val="000000"/>
          <w:sz w:val="24"/>
          <w:szCs w:val="24"/>
          <w:lang w:eastAsia="en-IN"/>
        </w:rPr>
        <w:t xml:space="preserve"> Boluses of Adenosine and Sodium </w:t>
      </w:r>
      <w:proofErr w:type="spellStart"/>
      <w:r w:rsidRPr="000648F1">
        <w:rPr>
          <w:rFonts w:eastAsia="Times New Roman" w:cstheme="minorHAnsi"/>
          <w:color w:val="000000"/>
          <w:sz w:val="24"/>
          <w:szCs w:val="24"/>
          <w:lang w:eastAsia="en-IN"/>
        </w:rPr>
        <w:t>Nirtoprusside</w:t>
      </w:r>
      <w:proofErr w:type="spellEnd"/>
      <w:r w:rsidRPr="000648F1">
        <w:rPr>
          <w:rFonts w:eastAsia="Times New Roman" w:cstheme="minorHAnsi"/>
          <w:color w:val="000000"/>
          <w:sz w:val="24"/>
          <w:szCs w:val="24"/>
          <w:lang w:eastAsia="en-IN"/>
        </w:rPr>
        <w:t xml:space="preserve"> in combination Reverses Slow/No Reflow During Angioplasty: A Clinical Scenario of Experimental Pre-conditioning. J Am </w:t>
      </w:r>
      <w:proofErr w:type="spellStart"/>
      <w:r w:rsidRPr="000648F1">
        <w:rPr>
          <w:rFonts w:eastAsia="Times New Roman" w:cstheme="minorHAnsi"/>
          <w:color w:val="000000"/>
          <w:sz w:val="24"/>
          <w:szCs w:val="24"/>
          <w:lang w:eastAsia="en-IN"/>
        </w:rPr>
        <w:t>Coll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Cardiol</w:t>
      </w:r>
      <w:proofErr w:type="spellEnd"/>
      <w:r w:rsidRPr="000648F1">
        <w:rPr>
          <w:rFonts w:eastAsia="Times New Roman" w:cstheme="minorHAnsi"/>
          <w:color w:val="000000"/>
          <w:sz w:val="24"/>
          <w:szCs w:val="24"/>
          <w:lang w:eastAsia="en-IN"/>
        </w:rPr>
        <w:t xml:space="preserve"> </w:t>
      </w:r>
      <w:proofErr w:type="gramStart"/>
      <w:r w:rsidRPr="000648F1">
        <w:rPr>
          <w:rFonts w:eastAsia="Times New Roman" w:cstheme="minorHAnsi"/>
          <w:color w:val="000000"/>
          <w:sz w:val="24"/>
          <w:szCs w:val="24"/>
          <w:lang w:eastAsia="en-IN"/>
        </w:rPr>
        <w:t>2006;47:381</w:t>
      </w:r>
      <w:proofErr w:type="gramEnd"/>
      <w:r w:rsidRPr="000648F1">
        <w:rPr>
          <w:rFonts w:eastAsia="Times New Roman" w:cstheme="minorHAnsi"/>
          <w:color w:val="000000"/>
          <w:sz w:val="24"/>
          <w:szCs w:val="24"/>
          <w:lang w:eastAsia="en-IN"/>
        </w:rPr>
        <w:t>A-384A. Abstract Number: 408-9.</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Shah HD,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Chag MC, Shah US,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Shah JN, </w:t>
      </w:r>
      <w:proofErr w:type="spellStart"/>
      <w:r w:rsidRPr="000648F1">
        <w:rPr>
          <w:rFonts w:eastAsia="Times New Roman" w:cstheme="minorHAnsi"/>
          <w:color w:val="000000"/>
          <w:sz w:val="24"/>
          <w:szCs w:val="24"/>
          <w:lang w:eastAsia="en-IN"/>
        </w:rPr>
        <w:t>Waagstein</w:t>
      </w:r>
      <w:proofErr w:type="spellEnd"/>
      <w:r w:rsidRPr="000648F1">
        <w:rPr>
          <w:rFonts w:eastAsia="Times New Roman" w:cstheme="minorHAnsi"/>
          <w:color w:val="000000"/>
          <w:sz w:val="24"/>
          <w:szCs w:val="24"/>
          <w:lang w:eastAsia="en-IN"/>
        </w:rPr>
        <w:t xml:space="preserve"> F, H </w:t>
      </w:r>
      <w:proofErr w:type="spellStart"/>
      <w:r w:rsidRPr="000648F1">
        <w:rPr>
          <w:rFonts w:eastAsia="Times New Roman" w:cstheme="minorHAnsi"/>
          <w:color w:val="000000"/>
          <w:sz w:val="24"/>
          <w:szCs w:val="24"/>
          <w:lang w:eastAsia="en-IN"/>
        </w:rPr>
        <w:t>Jalmanson</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xml:space="preserve"> Y. Effect of </w:t>
      </w:r>
      <w:proofErr w:type="spellStart"/>
      <w:r w:rsidRPr="000648F1">
        <w:rPr>
          <w:rFonts w:eastAsia="Times New Roman" w:cstheme="minorHAnsi"/>
          <w:color w:val="000000"/>
          <w:sz w:val="24"/>
          <w:szCs w:val="24"/>
          <w:lang w:eastAsia="en-IN"/>
        </w:rPr>
        <w:t>Metaprolol</w:t>
      </w:r>
      <w:proofErr w:type="spellEnd"/>
      <w:r w:rsidRPr="000648F1">
        <w:rPr>
          <w:rFonts w:eastAsia="Times New Roman" w:cstheme="minorHAnsi"/>
          <w:color w:val="000000"/>
          <w:sz w:val="24"/>
          <w:szCs w:val="24"/>
          <w:lang w:eastAsia="en-IN"/>
        </w:rPr>
        <w:t xml:space="preserve"> XL on Diurnal variation </w:t>
      </w:r>
      <w:proofErr w:type="spellStart"/>
      <w:r w:rsidRPr="000648F1">
        <w:rPr>
          <w:rFonts w:eastAsia="Times New Roman" w:cstheme="minorHAnsi"/>
          <w:color w:val="000000"/>
          <w:sz w:val="24"/>
          <w:szCs w:val="24"/>
          <w:lang w:eastAsia="en-IN"/>
        </w:rPr>
        <w:t>inpulmonary</w:t>
      </w:r>
      <w:proofErr w:type="spellEnd"/>
      <w:r w:rsidRPr="000648F1">
        <w:rPr>
          <w:rFonts w:eastAsia="Times New Roman" w:cstheme="minorHAnsi"/>
          <w:color w:val="000000"/>
          <w:sz w:val="24"/>
          <w:szCs w:val="24"/>
          <w:lang w:eastAsia="en-IN"/>
        </w:rPr>
        <w:t xml:space="preserve"> arterial pressure in Heart failure patients using first-in-man implantable device responding to ultrasonic signals. Presented in Poster session at ACC Conference on March 14, 2006. Atlanta.</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Hetal</w:t>
      </w:r>
      <w:proofErr w:type="spellEnd"/>
      <w:r w:rsidRPr="000648F1">
        <w:rPr>
          <w:rFonts w:eastAsia="Times New Roman" w:cstheme="minorHAnsi"/>
          <w:color w:val="000000"/>
          <w:sz w:val="24"/>
          <w:szCs w:val="24"/>
          <w:lang w:eastAsia="en-IN"/>
        </w:rPr>
        <w:t xml:space="preserve"> A Shah, Ajay M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Milan C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G Shah, Anish 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Ramesh K.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Yoseph</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H Parikh. </w:t>
      </w:r>
      <w:r w:rsidRPr="000648F1">
        <w:rPr>
          <w:rFonts w:eastAsia="Times New Roman" w:cstheme="minorHAnsi"/>
          <w:color w:val="000000"/>
          <w:sz w:val="24"/>
          <w:szCs w:val="24"/>
          <w:lang w:eastAsia="en-IN"/>
        </w:rPr>
        <w:t xml:space="preserve">First-in-man: effect of Metoprolol CR/XL </w:t>
      </w:r>
      <w:proofErr w:type="spellStart"/>
      <w:r w:rsidRPr="000648F1">
        <w:rPr>
          <w:rFonts w:eastAsia="Times New Roman" w:cstheme="minorHAnsi"/>
          <w:color w:val="000000"/>
          <w:sz w:val="24"/>
          <w:szCs w:val="24"/>
          <w:lang w:eastAsia="en-IN"/>
        </w:rPr>
        <w:t>Uptitration</w:t>
      </w:r>
      <w:proofErr w:type="spellEnd"/>
      <w:r w:rsidRPr="000648F1">
        <w:rPr>
          <w:rFonts w:eastAsia="Times New Roman" w:cstheme="minorHAnsi"/>
          <w:color w:val="000000"/>
          <w:sz w:val="24"/>
          <w:szCs w:val="24"/>
          <w:lang w:eastAsia="en-IN"/>
        </w:rPr>
        <w:t xml:space="preserve"> on Pulmonary Artery Pressure and Its Variation in Chronic Heart Failure Monitored Non-Invasively by an Implanted Device Using Ultrasonic Signals. European Heart Journal (2007) 28 (Abstract Supplement), 521.</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MC, Shah KJ,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Shah JN, Shah HD, Goyal RK. Intracoronary Boluses of Adenosine and Sodium Nitroprusside in Combination Reverses Slow/No-Reflow During Angioplasty: A Clinical Scenario of Ischemic Preconditioning. Can J </w:t>
      </w:r>
      <w:proofErr w:type="spellStart"/>
      <w:r w:rsidRPr="000648F1">
        <w:rPr>
          <w:rFonts w:eastAsia="Times New Roman" w:cstheme="minorHAnsi"/>
          <w:color w:val="000000"/>
          <w:sz w:val="24"/>
          <w:szCs w:val="24"/>
          <w:lang w:eastAsia="en-IN"/>
        </w:rPr>
        <w:t>Physiol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Pharmacol</w:t>
      </w:r>
      <w:proofErr w:type="spellEnd"/>
      <w:r w:rsidRPr="000648F1">
        <w:rPr>
          <w:rFonts w:eastAsia="Times New Roman" w:cstheme="minorHAnsi"/>
          <w:color w:val="000000"/>
          <w:sz w:val="24"/>
          <w:szCs w:val="24"/>
          <w:lang w:eastAsia="en-IN"/>
        </w:rPr>
        <w:t>. 2007;85(3-4):476-82.</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lastRenderedPageBreak/>
        <w:t>Shah HD</w:t>
      </w:r>
      <w:r w:rsidRPr="000648F1">
        <w:rPr>
          <w:rFonts w:eastAsia="Times New Roman" w:cstheme="minorHAnsi"/>
          <w:bCs/>
          <w:color w:val="000000"/>
          <w:sz w:val="24"/>
          <w:szCs w:val="24"/>
          <w:lang w:eastAsia="en-IN"/>
        </w:rPr>
        <w:t>, Parikh KH</w:t>
      </w:r>
      <w:r w:rsidRPr="000648F1">
        <w:rPr>
          <w:rFonts w:eastAsia="Times New Roman" w:cstheme="minorHAnsi"/>
          <w:color w:val="000000"/>
          <w:sz w:val="24"/>
          <w:szCs w:val="24"/>
          <w:lang w:eastAsia="en-IN"/>
        </w:rPr>
        <w:t xml:space="preserve">,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Shah JN, Shah KJ, </w:t>
      </w:r>
      <w:proofErr w:type="spellStart"/>
      <w:r w:rsidRPr="000648F1">
        <w:rPr>
          <w:rFonts w:eastAsia="Times New Roman" w:cstheme="minorHAnsi"/>
          <w:color w:val="000000"/>
          <w:sz w:val="24"/>
          <w:szCs w:val="24"/>
          <w:lang w:eastAsia="en-IN"/>
        </w:rPr>
        <w:t>Iyer</w:t>
      </w:r>
      <w:proofErr w:type="spellEnd"/>
      <w:r w:rsidRPr="000648F1">
        <w:rPr>
          <w:rFonts w:eastAsia="Times New Roman" w:cstheme="minorHAnsi"/>
          <w:color w:val="000000"/>
          <w:sz w:val="24"/>
          <w:szCs w:val="24"/>
          <w:lang w:eastAsia="en-IN"/>
        </w:rPr>
        <w:t xml:space="preserve"> S,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RK. Beneficial Effects of Addition of </w:t>
      </w:r>
      <w:proofErr w:type="spellStart"/>
      <w:r w:rsidRPr="000648F1">
        <w:rPr>
          <w:rFonts w:eastAsia="Times New Roman" w:cstheme="minorHAnsi"/>
          <w:color w:val="000000"/>
          <w:sz w:val="24"/>
          <w:szCs w:val="24"/>
          <w:lang w:eastAsia="en-IN"/>
        </w:rPr>
        <w:t>Fenofibrate</w:t>
      </w:r>
      <w:proofErr w:type="spellEnd"/>
      <w:r w:rsidRPr="000648F1">
        <w:rPr>
          <w:rFonts w:eastAsia="Times New Roman" w:cstheme="minorHAnsi"/>
          <w:color w:val="000000"/>
          <w:sz w:val="24"/>
          <w:szCs w:val="24"/>
          <w:lang w:eastAsia="en-IN"/>
        </w:rPr>
        <w:t xml:space="preserve"> to Statin Therapy in Patients with Acute Coronary Syndrome after Percutaneous Coronary Interventions. </w:t>
      </w:r>
      <w:proofErr w:type="spellStart"/>
      <w:r w:rsidRPr="000648F1">
        <w:rPr>
          <w:rFonts w:eastAsia="Times New Roman" w:cstheme="minorHAnsi"/>
          <w:color w:val="000000"/>
          <w:sz w:val="24"/>
          <w:szCs w:val="24"/>
          <w:lang w:eastAsia="en-IN"/>
        </w:rPr>
        <w:t>Exp</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Clin</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Cardiol</w:t>
      </w:r>
      <w:proofErr w:type="spellEnd"/>
      <w:r w:rsidRPr="000648F1">
        <w:rPr>
          <w:rFonts w:eastAsia="Times New Roman" w:cstheme="minorHAnsi"/>
          <w:color w:val="000000"/>
          <w:sz w:val="24"/>
          <w:szCs w:val="24"/>
          <w:lang w:eastAsia="en-IN"/>
        </w:rPr>
        <w:t xml:space="preserve"> 2007:12:91-6.</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Mehta A, Shah U, Parikh K, Chag M,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 Shah K, Goyal R. Effect of Pioglitazone and its Combination with Statins in Coronary Artery Disease Patients with Hyperinsulinemia. Can J </w:t>
      </w:r>
      <w:proofErr w:type="spellStart"/>
      <w:r w:rsidRPr="000648F1">
        <w:rPr>
          <w:rFonts w:eastAsia="Times New Roman" w:cstheme="minorHAnsi"/>
          <w:color w:val="000000"/>
          <w:sz w:val="24"/>
          <w:szCs w:val="24"/>
          <w:lang w:eastAsia="en-IN"/>
        </w:rPr>
        <w:t>Physiol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Pharmacol</w:t>
      </w:r>
      <w:proofErr w:type="spellEnd"/>
      <w:r w:rsidRPr="000648F1">
        <w:rPr>
          <w:rFonts w:eastAsia="Times New Roman" w:cstheme="minorHAnsi"/>
          <w:color w:val="000000"/>
          <w:sz w:val="24"/>
          <w:szCs w:val="24"/>
          <w:lang w:eastAsia="en-IN"/>
        </w:rPr>
        <w:t xml:space="preserve"> 2007;85(6):628-33.</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Shah HA,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Shah JN, Goyal RK. Efficacy of </w:t>
      </w:r>
      <w:proofErr w:type="spellStart"/>
      <w:r w:rsidRPr="000648F1">
        <w:rPr>
          <w:rFonts w:eastAsia="Times New Roman" w:cstheme="minorHAnsi"/>
          <w:color w:val="000000"/>
          <w:sz w:val="24"/>
          <w:szCs w:val="24"/>
          <w:lang w:eastAsia="en-IN"/>
        </w:rPr>
        <w:t>PercuSurge</w:t>
      </w:r>
      <w:proofErr w:type="spellEnd"/>
      <w:r w:rsidRPr="000648F1">
        <w:rPr>
          <w:rFonts w:eastAsia="Times New Roman" w:cstheme="minorHAnsi"/>
          <w:color w:val="000000"/>
          <w:sz w:val="24"/>
          <w:szCs w:val="24"/>
          <w:lang w:eastAsia="en-IN"/>
        </w:rPr>
        <w:t xml:space="preserve"> in Acute </w:t>
      </w:r>
      <w:proofErr w:type="gramStart"/>
      <w:r w:rsidRPr="000648F1">
        <w:rPr>
          <w:rFonts w:eastAsia="Times New Roman" w:cstheme="minorHAnsi"/>
          <w:color w:val="000000"/>
          <w:sz w:val="24"/>
          <w:szCs w:val="24"/>
          <w:lang w:eastAsia="en-IN"/>
        </w:rPr>
        <w:t>myocardial</w:t>
      </w:r>
      <w:proofErr w:type="gramEnd"/>
      <w:r w:rsidRPr="000648F1">
        <w:rPr>
          <w:rFonts w:eastAsia="Times New Roman" w:cstheme="minorHAnsi"/>
          <w:color w:val="000000"/>
          <w:sz w:val="24"/>
          <w:szCs w:val="24"/>
          <w:lang w:eastAsia="en-IN"/>
        </w:rPr>
        <w:t xml:space="preserve"> Infarction Patients Undergoing Revascularization With a Special Emphasis on Procedural Time. Indian Heart J 2008; 60(2):101-19.</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Milan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Satya Gupta, Ashok Seth, Pravin Chandra. First in Man: Pilot study to evaluate the safety and performance of Diamondback 360</w:t>
      </w:r>
      <w:r w:rsidRPr="000648F1">
        <w:rPr>
          <w:rFonts w:eastAsia="Times New Roman" w:cstheme="minorHAnsi"/>
          <w:bCs/>
          <w:color w:val="000000"/>
          <w:sz w:val="24"/>
          <w:szCs w:val="24"/>
          <w:lang w:eastAsia="en-IN"/>
        </w:rPr>
        <w:t>°</w:t>
      </w:r>
      <w:r w:rsidRPr="000648F1">
        <w:rPr>
          <w:rFonts w:eastAsia="Times New Roman" w:cstheme="minorHAnsi"/>
          <w:color w:val="000000"/>
          <w:sz w:val="24"/>
          <w:szCs w:val="24"/>
          <w:vertAlign w:val="superscript"/>
          <w:lang w:eastAsia="en-IN"/>
        </w:rPr>
        <w:t>TM</w:t>
      </w:r>
      <w:r w:rsidRPr="000648F1">
        <w:rPr>
          <w:rFonts w:eastAsia="Times New Roman" w:cstheme="minorHAnsi"/>
          <w:bCs/>
          <w:color w:val="000000"/>
          <w:sz w:val="24"/>
          <w:szCs w:val="24"/>
          <w:lang w:eastAsia="en-IN"/>
        </w:rPr>
        <w:t> </w:t>
      </w:r>
      <w:r w:rsidRPr="000648F1">
        <w:rPr>
          <w:rFonts w:eastAsia="Times New Roman" w:cstheme="minorHAnsi"/>
          <w:color w:val="000000"/>
          <w:sz w:val="24"/>
          <w:szCs w:val="24"/>
          <w:lang w:eastAsia="en-IN"/>
        </w:rPr>
        <w:t xml:space="preserve">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in treating </w:t>
      </w:r>
      <w:r w:rsidRPr="000648F1">
        <w:rPr>
          <w:rFonts w:eastAsia="Times New Roman" w:cstheme="minorHAnsi"/>
          <w:i/>
          <w:iCs/>
          <w:color w:val="000000"/>
          <w:sz w:val="24"/>
          <w:szCs w:val="24"/>
          <w:lang w:eastAsia="en-IN"/>
        </w:rPr>
        <w:t>de novo </w:t>
      </w:r>
      <w:r w:rsidRPr="000648F1">
        <w:rPr>
          <w:rFonts w:eastAsia="Times New Roman" w:cstheme="minorHAnsi"/>
          <w:color w:val="000000"/>
          <w:sz w:val="24"/>
          <w:szCs w:val="24"/>
          <w:lang w:eastAsia="en-IN"/>
        </w:rPr>
        <w:t>calcified coronary lesions-ORBIT I. Submitted to TCT,2008 as Late Breaking Trial.</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Chag Milan, Shah </w:t>
      </w:r>
      <w:proofErr w:type="spellStart"/>
      <w:r w:rsidRPr="000648F1">
        <w:rPr>
          <w:rFonts w:eastAsia="Times New Roman" w:cstheme="minorHAnsi"/>
          <w:color w:val="000000"/>
          <w:sz w:val="24"/>
          <w:szCs w:val="24"/>
          <w:lang w:eastAsia="en-IN"/>
        </w:rPr>
        <w:t>Anuja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Segev</w:t>
      </w:r>
      <w:proofErr w:type="spellEnd"/>
      <w:r w:rsidRPr="000648F1">
        <w:rPr>
          <w:rFonts w:eastAsia="Times New Roman" w:cstheme="minorHAnsi"/>
          <w:color w:val="000000"/>
          <w:sz w:val="24"/>
          <w:szCs w:val="24"/>
          <w:lang w:eastAsia="en-IN"/>
        </w:rPr>
        <w:t xml:space="preserve"> Amit. </w:t>
      </w:r>
      <w:proofErr w:type="spellStart"/>
      <w:r w:rsidRPr="000648F1">
        <w:rPr>
          <w:rFonts w:eastAsia="Times New Roman" w:cstheme="minorHAnsi"/>
          <w:color w:val="000000"/>
          <w:sz w:val="24"/>
          <w:szCs w:val="24"/>
          <w:lang w:eastAsia="en-IN"/>
        </w:rPr>
        <w:t>Ovalum</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CiTop</w:t>
      </w:r>
      <w:r w:rsidRPr="000648F1">
        <w:rPr>
          <w:rFonts w:eastAsia="Times New Roman" w:cstheme="minorHAnsi"/>
          <w:color w:val="000000"/>
          <w:sz w:val="24"/>
          <w:szCs w:val="24"/>
          <w:vertAlign w:val="superscript"/>
          <w:lang w:eastAsia="en-IN"/>
        </w:rPr>
        <w:t>TM</w:t>
      </w:r>
      <w:proofErr w:type="spellEnd"/>
      <w:r w:rsidRPr="000648F1">
        <w:rPr>
          <w:rFonts w:eastAsia="Times New Roman" w:cstheme="minorHAnsi"/>
          <w:color w:val="000000"/>
          <w:sz w:val="24"/>
          <w:szCs w:val="24"/>
          <w:lang w:eastAsia="en-IN"/>
        </w:rPr>
        <w:t>: A Novel Guidewire for Crossing Chronic Total Occlusion – First-in-Man (FIM) Experience</w:t>
      </w:r>
      <w:r w:rsidRPr="000648F1">
        <w:rPr>
          <w:rFonts w:eastAsia="Times New Roman" w:cstheme="minorHAnsi"/>
          <w:bCs/>
          <w:color w:val="000000"/>
          <w:sz w:val="24"/>
          <w:szCs w:val="24"/>
          <w:lang w:eastAsia="en-IN"/>
        </w:rPr>
        <w:t>. </w:t>
      </w:r>
      <w:proofErr w:type="spellStart"/>
      <w:r w:rsidRPr="000648F1">
        <w:rPr>
          <w:rFonts w:eastAsia="Times New Roman" w:cstheme="minorHAnsi"/>
          <w:color w:val="000000"/>
          <w:sz w:val="24"/>
          <w:szCs w:val="24"/>
          <w:lang w:eastAsia="en-IN"/>
        </w:rPr>
        <w:t>EuroInterv</w:t>
      </w:r>
      <w:proofErr w:type="spellEnd"/>
      <w:r w:rsidRPr="000648F1">
        <w:rPr>
          <w:rFonts w:eastAsia="Times New Roman" w:cstheme="minorHAnsi"/>
          <w:color w:val="000000"/>
          <w:sz w:val="24"/>
          <w:szCs w:val="24"/>
          <w:lang w:eastAsia="en-IN"/>
        </w:rPr>
        <w:t xml:space="preserve"> </w:t>
      </w:r>
      <w:proofErr w:type="gramStart"/>
      <w:r w:rsidRPr="000648F1">
        <w:rPr>
          <w:rFonts w:eastAsia="Times New Roman" w:cstheme="minorHAnsi"/>
          <w:color w:val="000000"/>
          <w:sz w:val="24"/>
          <w:szCs w:val="24"/>
          <w:lang w:eastAsia="en-IN"/>
        </w:rPr>
        <w:t>2009;5:206</w:t>
      </w:r>
      <w:proofErr w:type="gramEnd"/>
      <w:r w:rsidRPr="000648F1">
        <w:rPr>
          <w:rFonts w:eastAsia="Times New Roman" w:cstheme="minorHAnsi"/>
          <w:color w:val="000000"/>
          <w:sz w:val="24"/>
          <w:szCs w:val="24"/>
          <w:lang w:eastAsia="en-IN"/>
        </w:rPr>
        <w:t>-211.</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Shah HA, Chag MC, Shah UG,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HA,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AM, </w:t>
      </w:r>
      <w:proofErr w:type="spellStart"/>
      <w:r w:rsidRPr="000648F1">
        <w:rPr>
          <w:rFonts w:eastAsia="Times New Roman" w:cstheme="minorHAnsi"/>
          <w:color w:val="000000"/>
          <w:sz w:val="24"/>
          <w:szCs w:val="24"/>
          <w:lang w:eastAsia="en-IN"/>
        </w:rPr>
        <w:t>Goyal</w:t>
      </w:r>
      <w:proofErr w:type="spellEnd"/>
      <w:r w:rsidRPr="000648F1">
        <w:rPr>
          <w:rFonts w:eastAsia="Times New Roman" w:cstheme="minorHAnsi"/>
          <w:color w:val="000000"/>
          <w:sz w:val="24"/>
          <w:szCs w:val="24"/>
          <w:lang w:eastAsia="en-IN"/>
        </w:rPr>
        <w:t xml:space="preserve"> RK, </w:t>
      </w:r>
      <w:proofErr w:type="spellStart"/>
      <w:r w:rsidRPr="000648F1">
        <w:rPr>
          <w:rFonts w:eastAsia="Times New Roman" w:cstheme="minorHAnsi"/>
          <w:color w:val="000000"/>
          <w:sz w:val="24"/>
          <w:szCs w:val="24"/>
          <w:lang w:eastAsia="en-IN"/>
        </w:rPr>
        <w:t>Rozenman</w:t>
      </w:r>
      <w:proofErr w:type="spellEnd"/>
      <w:r w:rsidRPr="000648F1">
        <w:rPr>
          <w:rFonts w:eastAsia="Times New Roman" w:cstheme="minorHAnsi"/>
          <w:color w:val="000000"/>
          <w:sz w:val="24"/>
          <w:szCs w:val="24"/>
          <w:lang w:eastAsia="en-IN"/>
        </w:rPr>
        <w:t xml:space="preserve"> Y, </w:t>
      </w:r>
      <w:proofErr w:type="spellStart"/>
      <w:r w:rsidRPr="000648F1">
        <w:rPr>
          <w:rFonts w:eastAsia="Times New Roman" w:cstheme="minorHAnsi"/>
          <w:color w:val="000000"/>
          <w:sz w:val="24"/>
          <w:szCs w:val="24"/>
          <w:lang w:eastAsia="en-IN"/>
        </w:rPr>
        <w:t>Hjalmarson</w:t>
      </w:r>
      <w:proofErr w:type="spellEnd"/>
      <w:r w:rsidRPr="000648F1">
        <w:rPr>
          <w:rFonts w:eastAsia="Times New Roman" w:cstheme="minorHAnsi"/>
          <w:color w:val="000000"/>
          <w:sz w:val="24"/>
          <w:szCs w:val="24"/>
          <w:lang w:eastAsia="en-IN"/>
        </w:rPr>
        <w:t xml:space="preserve"> A. Effect of Metoprolol CR/XL on Pulmonary Artery Pressure in Chronic Heart Failure Patients Assessed by an Implanted Ultrasonic Device with Special Emphasis on Diurnal Variation and Exercise Capacity. Indian Heart J </w:t>
      </w:r>
      <w:proofErr w:type="gramStart"/>
      <w:r w:rsidRPr="000648F1">
        <w:rPr>
          <w:rFonts w:eastAsia="Times New Roman" w:cstheme="minorHAnsi"/>
          <w:color w:val="000000"/>
          <w:sz w:val="24"/>
          <w:szCs w:val="24"/>
          <w:lang w:eastAsia="en-IN"/>
        </w:rPr>
        <w:t>2009;61:34</w:t>
      </w:r>
      <w:proofErr w:type="gramEnd"/>
      <w:r w:rsidRPr="000648F1">
        <w:rPr>
          <w:rFonts w:eastAsia="Times New Roman" w:cstheme="minorHAnsi"/>
          <w:color w:val="000000"/>
          <w:sz w:val="24"/>
          <w:szCs w:val="24"/>
          <w:lang w:eastAsia="en-IN"/>
        </w:rPr>
        <w:t>-9.</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Ashok Seth,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Satya Gupta,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Milan Chag, Sandhya Nair, Praveen Chandra. First </w:t>
      </w:r>
      <w:proofErr w:type="gramStart"/>
      <w:r w:rsidRPr="000648F1">
        <w:rPr>
          <w:rFonts w:eastAsia="Times New Roman" w:cstheme="minorHAnsi"/>
          <w:color w:val="000000"/>
          <w:sz w:val="24"/>
          <w:szCs w:val="24"/>
          <w:lang w:eastAsia="en-IN"/>
        </w:rPr>
        <w:t>In</w:t>
      </w:r>
      <w:proofErr w:type="gramEnd"/>
      <w:r w:rsidRPr="000648F1">
        <w:rPr>
          <w:rFonts w:eastAsia="Times New Roman" w:cstheme="minorHAnsi"/>
          <w:color w:val="000000"/>
          <w:sz w:val="24"/>
          <w:szCs w:val="24"/>
          <w:lang w:eastAsia="en-IN"/>
        </w:rPr>
        <w:t xml:space="preserve"> Man Assessment of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in Treating De Novo Calcified Coronary Lesions (ORBIT I). J Am </w:t>
      </w:r>
      <w:proofErr w:type="spellStart"/>
      <w:r w:rsidRPr="000648F1">
        <w:rPr>
          <w:rFonts w:eastAsia="Times New Roman" w:cstheme="minorHAnsi"/>
          <w:color w:val="000000"/>
          <w:sz w:val="24"/>
          <w:szCs w:val="24"/>
          <w:lang w:eastAsia="en-IN"/>
        </w:rPr>
        <w:t>Coll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Cardiol</w:t>
      </w:r>
      <w:proofErr w:type="spellEnd"/>
      <w:r w:rsidRPr="000648F1">
        <w:rPr>
          <w:rFonts w:eastAsia="Times New Roman" w:cstheme="minorHAnsi"/>
          <w:color w:val="000000"/>
          <w:sz w:val="24"/>
          <w:szCs w:val="24"/>
          <w:lang w:eastAsia="en-IN"/>
        </w:rPr>
        <w:t xml:space="preserve"> 2009;</w:t>
      </w:r>
      <w:proofErr w:type="gramStart"/>
      <w:r w:rsidRPr="000648F1">
        <w:rPr>
          <w:rFonts w:eastAsia="Times New Roman" w:cstheme="minorHAnsi"/>
          <w:color w:val="000000"/>
          <w:sz w:val="24"/>
          <w:szCs w:val="24"/>
          <w:lang w:eastAsia="en-IN"/>
        </w:rPr>
        <w:t>53;A</w:t>
      </w:r>
      <w:proofErr w:type="gramEnd"/>
      <w:r w:rsidRPr="000648F1">
        <w:rPr>
          <w:rFonts w:eastAsia="Times New Roman" w:cstheme="minorHAnsi"/>
          <w:color w:val="000000"/>
          <w:sz w:val="24"/>
          <w:szCs w:val="24"/>
          <w:lang w:eastAsia="en-IN"/>
        </w:rPr>
        <w:t>1-A99. Abstract Number: 2502-557.</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Milan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Anish </w:t>
      </w:r>
      <w:proofErr w:type="spellStart"/>
      <w:r w:rsidRPr="000648F1">
        <w:rPr>
          <w:rFonts w:eastAsia="Times New Roman" w:cstheme="minorHAnsi"/>
          <w:color w:val="000000"/>
          <w:sz w:val="24"/>
          <w:szCs w:val="24"/>
          <w:lang w:eastAsia="en-IN"/>
        </w:rPr>
        <w:t>Chanadarana</w:t>
      </w:r>
      <w:proofErr w:type="spellEnd"/>
      <w:r w:rsidRPr="000648F1">
        <w:rPr>
          <w:rFonts w:eastAsia="Times New Roman" w:cstheme="minorHAnsi"/>
          <w:color w:val="000000"/>
          <w:sz w:val="24"/>
          <w:szCs w:val="24"/>
          <w:lang w:eastAsia="en-IN"/>
        </w:rPr>
        <w:t xml:space="preserve">, Ajay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Satya Gupta, Shmuel </w:t>
      </w:r>
      <w:proofErr w:type="spellStart"/>
      <w:r w:rsidRPr="000648F1">
        <w:rPr>
          <w:rFonts w:eastAsia="Times New Roman" w:cstheme="minorHAnsi"/>
          <w:color w:val="000000"/>
          <w:sz w:val="24"/>
          <w:szCs w:val="24"/>
          <w:lang w:eastAsia="en-IN"/>
        </w:rPr>
        <w:t>Banai</w:t>
      </w:r>
      <w:proofErr w:type="spellEnd"/>
      <w:r w:rsidRPr="000648F1">
        <w:rPr>
          <w:rFonts w:eastAsia="Times New Roman" w:cstheme="minorHAnsi"/>
          <w:color w:val="000000"/>
          <w:sz w:val="24"/>
          <w:szCs w:val="24"/>
          <w:lang w:eastAsia="en-IN"/>
        </w:rPr>
        <w:t xml:space="preserve">. Long Term Safety, Angina Relief and Improvement in Quality of Life in Patients with Refractory Angina Treated with the </w:t>
      </w:r>
      <w:proofErr w:type="spellStart"/>
      <w:r w:rsidRPr="000648F1">
        <w:rPr>
          <w:rFonts w:eastAsia="Times New Roman" w:cstheme="minorHAnsi"/>
          <w:color w:val="000000"/>
          <w:sz w:val="24"/>
          <w:szCs w:val="24"/>
          <w:lang w:eastAsia="en-IN"/>
        </w:rPr>
        <w:t>Neovasc</w:t>
      </w:r>
      <w:proofErr w:type="spellEnd"/>
      <w:r w:rsidRPr="000648F1">
        <w:rPr>
          <w:rFonts w:eastAsia="Times New Roman" w:cstheme="minorHAnsi"/>
          <w:color w:val="000000"/>
          <w:sz w:val="24"/>
          <w:szCs w:val="24"/>
          <w:lang w:eastAsia="en-IN"/>
        </w:rPr>
        <w:t xml:space="preserve"> Coronary Sinus Reducer. J Am </w:t>
      </w:r>
      <w:proofErr w:type="spellStart"/>
      <w:r w:rsidRPr="000648F1">
        <w:rPr>
          <w:rFonts w:eastAsia="Times New Roman" w:cstheme="minorHAnsi"/>
          <w:color w:val="000000"/>
          <w:sz w:val="24"/>
          <w:szCs w:val="24"/>
          <w:lang w:eastAsia="en-IN"/>
        </w:rPr>
        <w:t>Coll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Cardiol</w:t>
      </w:r>
      <w:proofErr w:type="spellEnd"/>
      <w:r w:rsidRPr="000648F1">
        <w:rPr>
          <w:rFonts w:eastAsia="Times New Roman" w:cstheme="minorHAnsi"/>
          <w:color w:val="000000"/>
          <w:sz w:val="24"/>
          <w:szCs w:val="24"/>
          <w:lang w:eastAsia="en-IN"/>
        </w:rPr>
        <w:t xml:space="preserve"> 2009;</w:t>
      </w:r>
      <w:proofErr w:type="gramStart"/>
      <w:r w:rsidRPr="000648F1">
        <w:rPr>
          <w:rFonts w:eastAsia="Times New Roman" w:cstheme="minorHAnsi"/>
          <w:color w:val="000000"/>
          <w:sz w:val="24"/>
          <w:szCs w:val="24"/>
          <w:lang w:eastAsia="en-IN"/>
        </w:rPr>
        <w:t>53;A</w:t>
      </w:r>
      <w:proofErr w:type="gramEnd"/>
      <w:r w:rsidRPr="000648F1">
        <w:rPr>
          <w:rFonts w:eastAsia="Times New Roman" w:cstheme="minorHAnsi"/>
          <w:color w:val="000000"/>
          <w:sz w:val="24"/>
          <w:szCs w:val="24"/>
          <w:lang w:eastAsia="en-IN"/>
        </w:rPr>
        <w:t>1-A99. Abstract Number: 2502-550.</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Milan Chag, Amit </w:t>
      </w:r>
      <w:proofErr w:type="spellStart"/>
      <w:r w:rsidRPr="000648F1">
        <w:rPr>
          <w:rFonts w:eastAsia="Times New Roman" w:cstheme="minorHAnsi"/>
          <w:color w:val="000000"/>
          <w:sz w:val="24"/>
          <w:szCs w:val="24"/>
          <w:lang w:eastAsia="en-IN"/>
        </w:rPr>
        <w:t>Segev</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Anuja</w:t>
      </w:r>
      <w:proofErr w:type="spellEnd"/>
      <w:r w:rsidRPr="000648F1">
        <w:rPr>
          <w:rFonts w:eastAsia="Times New Roman" w:cstheme="minorHAnsi"/>
          <w:color w:val="000000"/>
          <w:sz w:val="24"/>
          <w:szCs w:val="24"/>
          <w:lang w:eastAsia="en-IN"/>
        </w:rPr>
        <w:t xml:space="preserve"> Shah. FIM Study: The </w:t>
      </w:r>
      <w:proofErr w:type="spellStart"/>
      <w:r w:rsidRPr="000648F1">
        <w:rPr>
          <w:rFonts w:eastAsia="Times New Roman" w:cstheme="minorHAnsi"/>
          <w:color w:val="000000"/>
          <w:sz w:val="24"/>
          <w:szCs w:val="24"/>
          <w:lang w:eastAsia="en-IN"/>
        </w:rPr>
        <w:t>Ovalum</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CiTop</w:t>
      </w:r>
      <w:proofErr w:type="spellEnd"/>
      <w:r w:rsidRPr="000648F1">
        <w:rPr>
          <w:rFonts w:eastAsia="Times New Roman" w:cstheme="minorHAnsi"/>
          <w:color w:val="000000"/>
          <w:sz w:val="24"/>
          <w:szCs w:val="24"/>
          <w:lang w:eastAsia="en-IN"/>
        </w:rPr>
        <w:t xml:space="preserve"> Expander Guidewire for </w:t>
      </w:r>
      <w:proofErr w:type="spellStart"/>
      <w:r w:rsidRPr="000648F1">
        <w:rPr>
          <w:rFonts w:eastAsia="Times New Roman" w:cstheme="minorHAnsi"/>
          <w:color w:val="000000"/>
          <w:sz w:val="24"/>
          <w:szCs w:val="24"/>
          <w:lang w:eastAsia="en-IN"/>
        </w:rPr>
        <w:t>Recanalisation</w:t>
      </w:r>
      <w:proofErr w:type="spellEnd"/>
      <w:r w:rsidRPr="000648F1">
        <w:rPr>
          <w:rFonts w:eastAsia="Times New Roman" w:cstheme="minorHAnsi"/>
          <w:color w:val="000000"/>
          <w:sz w:val="24"/>
          <w:szCs w:val="24"/>
          <w:lang w:eastAsia="en-IN"/>
        </w:rPr>
        <w:t xml:space="preserve"> of Coronary CTOs. Euro Intervention 2009;5(Supplement E</w:t>
      </w:r>
      <w:proofErr w:type="gramStart"/>
      <w:r w:rsidRPr="000648F1">
        <w:rPr>
          <w:rFonts w:eastAsia="Times New Roman" w:cstheme="minorHAnsi"/>
          <w:color w:val="000000"/>
          <w:sz w:val="24"/>
          <w:szCs w:val="24"/>
          <w:lang w:eastAsia="en-IN"/>
        </w:rPr>
        <w:t>):E</w:t>
      </w:r>
      <w:proofErr w:type="gramEnd"/>
      <w:r w:rsidRPr="000648F1">
        <w:rPr>
          <w:rFonts w:eastAsia="Times New Roman" w:cstheme="minorHAnsi"/>
          <w:color w:val="000000"/>
          <w:sz w:val="24"/>
          <w:szCs w:val="24"/>
          <w:lang w:eastAsia="en-IN"/>
        </w:rPr>
        <w:t>99.</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Patel VD, Patel MV, </w:t>
      </w:r>
      <w:proofErr w:type="spellStart"/>
      <w:r w:rsidRPr="000648F1">
        <w:rPr>
          <w:rFonts w:eastAsia="Times New Roman" w:cstheme="minorHAnsi"/>
          <w:color w:val="000000"/>
          <w:sz w:val="24"/>
          <w:szCs w:val="24"/>
          <w:lang w:eastAsia="en-IN"/>
        </w:rPr>
        <w:t>Ghatak</w:t>
      </w:r>
      <w:proofErr w:type="spellEnd"/>
      <w:r w:rsidRPr="000648F1">
        <w:rPr>
          <w:rFonts w:eastAsia="Times New Roman" w:cstheme="minorHAnsi"/>
          <w:color w:val="000000"/>
          <w:sz w:val="24"/>
          <w:szCs w:val="24"/>
          <w:lang w:eastAsia="en-IN"/>
        </w:rPr>
        <w:t xml:space="preserve"> SB, </w:t>
      </w:r>
      <w:proofErr w:type="spellStart"/>
      <w:r w:rsidRPr="000648F1">
        <w:rPr>
          <w:rFonts w:eastAsia="Times New Roman" w:cstheme="minorHAnsi"/>
          <w:color w:val="000000"/>
          <w:sz w:val="24"/>
          <w:szCs w:val="24"/>
          <w:lang w:eastAsia="en-IN"/>
        </w:rPr>
        <w:t>Anand</w:t>
      </w:r>
      <w:proofErr w:type="spellEnd"/>
      <w:r w:rsidRPr="000648F1">
        <w:rPr>
          <w:rFonts w:eastAsia="Times New Roman" w:cstheme="minorHAnsi"/>
          <w:color w:val="000000"/>
          <w:sz w:val="24"/>
          <w:szCs w:val="24"/>
          <w:lang w:eastAsia="en-IN"/>
        </w:rPr>
        <w:t xml:space="preserve"> IS, </w:t>
      </w:r>
      <w:r w:rsidRPr="000648F1">
        <w:rPr>
          <w:rFonts w:eastAsia="Times New Roman" w:cstheme="minorHAnsi"/>
          <w:bCs/>
          <w:color w:val="000000"/>
          <w:sz w:val="24"/>
          <w:szCs w:val="24"/>
          <w:lang w:eastAsia="en-IN"/>
        </w:rPr>
        <w:t>Parikh KH</w:t>
      </w:r>
      <w:r w:rsidRPr="000648F1">
        <w:rPr>
          <w:rFonts w:eastAsia="Times New Roman" w:cstheme="minorHAnsi"/>
          <w:color w:val="000000"/>
          <w:sz w:val="24"/>
          <w:szCs w:val="24"/>
          <w:lang w:eastAsia="en-IN"/>
        </w:rPr>
        <w:t xml:space="preserve">, Bhatt PA. Triple versus dual antiplatelet therapy following coronary stenting: Impact on lipid profile. Poster Session at the 61st Indian Pharmaceutical Congress, on Dec. 11 – 13, 2009, at the </w:t>
      </w:r>
      <w:proofErr w:type="spellStart"/>
      <w:r w:rsidRPr="000648F1">
        <w:rPr>
          <w:rFonts w:eastAsia="Times New Roman" w:cstheme="minorHAnsi"/>
          <w:color w:val="000000"/>
          <w:sz w:val="24"/>
          <w:szCs w:val="24"/>
          <w:lang w:eastAsia="en-IN"/>
        </w:rPr>
        <w:t>Nirma</w:t>
      </w:r>
      <w:proofErr w:type="spellEnd"/>
      <w:r w:rsidRPr="000648F1">
        <w:rPr>
          <w:rFonts w:eastAsia="Times New Roman" w:cstheme="minorHAnsi"/>
          <w:color w:val="000000"/>
          <w:sz w:val="24"/>
          <w:szCs w:val="24"/>
          <w:lang w:eastAsia="en-IN"/>
        </w:rPr>
        <w:t xml:space="preserve"> University of Science and Technology, Ahmedabad, India.</w:t>
      </w:r>
    </w:p>
    <w:p w:rsidR="0096678D" w:rsidRPr="000648F1" w:rsidRDefault="0096678D" w:rsidP="0096678D">
      <w:pPr>
        <w:shd w:val="clear" w:color="auto" w:fill="FFFFFF"/>
        <w:spacing w:after="0" w:line="240" w:lineRule="auto"/>
        <w:jc w:val="both"/>
        <w:rPr>
          <w:rFonts w:eastAsia="Times New Roman" w:cstheme="minorHAnsi"/>
          <w:color w:val="000000"/>
          <w:sz w:val="24"/>
          <w:szCs w:val="24"/>
          <w:lang w:eastAsia="en-IN"/>
        </w:rPr>
      </w:pP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 xml:space="preserve">Parikh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Ajay, Gupta Satya,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Anish, Shah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Chag Milan. </w:t>
      </w:r>
      <w:proofErr w:type="spellStart"/>
      <w:r w:rsidRPr="000648F1">
        <w:rPr>
          <w:rFonts w:eastAsia="Times New Roman" w:cstheme="minorHAnsi"/>
          <w:color w:val="000000"/>
          <w:sz w:val="24"/>
          <w:szCs w:val="24"/>
          <w:lang w:eastAsia="en-IN"/>
        </w:rPr>
        <w:t>RemonCHF</w:t>
      </w:r>
      <w:proofErr w:type="spellEnd"/>
      <w:r w:rsidRPr="000648F1">
        <w:rPr>
          <w:rFonts w:eastAsia="Times New Roman" w:cstheme="minorHAnsi"/>
          <w:color w:val="000000"/>
          <w:sz w:val="24"/>
          <w:szCs w:val="24"/>
          <w:lang w:eastAsia="en-IN"/>
        </w:rPr>
        <w:t>: Better Care for Congestive Heart Failure Patients. Gujarat Medical Journal 2010 Jul;5(7):109-110.</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Ajay,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Anish, Chag Milan, Gupta Satya,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w:t>
      </w:r>
      <w:r w:rsidRPr="000648F1">
        <w:rPr>
          <w:rFonts w:eastAsia="Times New Roman" w:cstheme="minorHAnsi"/>
          <w:bCs/>
          <w:color w:val="000000"/>
          <w:sz w:val="24"/>
          <w:szCs w:val="24"/>
          <w:lang w:eastAsia="en-IN"/>
        </w:rPr>
        <w:t xml:space="preserve">Parikh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w:t>
      </w:r>
      <w:proofErr w:type="spellStart"/>
      <w:r w:rsidRPr="000648F1">
        <w:rPr>
          <w:rFonts w:eastAsia="Times New Roman" w:cstheme="minorHAnsi"/>
          <w:color w:val="000000"/>
          <w:sz w:val="24"/>
          <w:szCs w:val="24"/>
          <w:lang w:eastAsia="en-IN"/>
        </w:rPr>
        <w:t>Neovasc</w:t>
      </w:r>
      <w:proofErr w:type="spellEnd"/>
      <w:r w:rsidRPr="000648F1">
        <w:rPr>
          <w:rFonts w:eastAsia="Times New Roman" w:cstheme="minorHAnsi"/>
          <w:color w:val="000000"/>
          <w:sz w:val="24"/>
          <w:szCs w:val="24"/>
          <w:lang w:eastAsia="en-IN"/>
        </w:rPr>
        <w:t xml:space="preserve"> Coronary Sinus Reducer: The Time Tested Option for “No Option” Patients. Gujarat Medical Journal 2010;5(7):111-113.</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lastRenderedPageBreak/>
        <w:t xml:space="preserve">Parikh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color w:val="000000"/>
          <w:sz w:val="24"/>
          <w:szCs w:val="24"/>
          <w:lang w:eastAsia="en-IN"/>
        </w:rPr>
        <w:t xml:space="preserve">, Pandya </w:t>
      </w:r>
      <w:proofErr w:type="spellStart"/>
      <w:r w:rsidRPr="000648F1">
        <w:rPr>
          <w:rFonts w:eastAsia="Times New Roman" w:cstheme="minorHAnsi"/>
          <w:color w:val="000000"/>
          <w:sz w:val="24"/>
          <w:szCs w:val="24"/>
          <w:lang w:eastAsia="en-IN"/>
        </w:rPr>
        <w:t>Nilesh</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Chag Milan, Gupta Satya,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Anish,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Ajay, Shah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The Principal Investigator of ORBIT I Trial Discusses Safety and Performance of Diamondback 360° TM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in Treating de novo Calcified Coronary Lesions. Gujarat Medical Journal 2010;5(7):114-116.</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Chag Milan, Panchal </w:t>
      </w:r>
      <w:proofErr w:type="spellStart"/>
      <w:r w:rsidRPr="000648F1">
        <w:rPr>
          <w:rFonts w:eastAsia="Times New Roman" w:cstheme="minorHAnsi"/>
          <w:color w:val="000000"/>
          <w:sz w:val="24"/>
          <w:szCs w:val="24"/>
          <w:lang w:eastAsia="en-IN"/>
        </w:rPr>
        <w:t>Kanaiya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Anish,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Ajay, Shah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w:t>
      </w:r>
      <w:r w:rsidRPr="000648F1">
        <w:rPr>
          <w:rFonts w:eastAsia="Times New Roman" w:cstheme="minorHAnsi"/>
          <w:bCs/>
          <w:color w:val="000000"/>
          <w:sz w:val="24"/>
          <w:szCs w:val="24"/>
          <w:lang w:eastAsia="en-IN"/>
        </w:rPr>
        <w:t xml:space="preserve">Parikh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w:t>
      </w:r>
      <w:r w:rsidRPr="000648F1">
        <w:rPr>
          <w:rFonts w:eastAsia="Times New Roman" w:cstheme="minorHAnsi"/>
          <w:color w:val="000000"/>
          <w:sz w:val="24"/>
          <w:szCs w:val="24"/>
          <w:lang w:eastAsia="en-IN"/>
        </w:rPr>
        <w:t xml:space="preserve">Initial Experience with </w:t>
      </w:r>
      <w:proofErr w:type="spellStart"/>
      <w:r w:rsidRPr="000648F1">
        <w:rPr>
          <w:rFonts w:eastAsia="Times New Roman" w:cstheme="minorHAnsi"/>
          <w:color w:val="000000"/>
          <w:sz w:val="24"/>
          <w:szCs w:val="24"/>
          <w:lang w:eastAsia="en-IN"/>
        </w:rPr>
        <w:t>CiTop</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ExPander</w:t>
      </w:r>
      <w:proofErr w:type="spellEnd"/>
      <w:r w:rsidRPr="000648F1">
        <w:rPr>
          <w:rFonts w:eastAsia="Times New Roman" w:cstheme="minorHAnsi"/>
          <w:color w:val="000000"/>
          <w:sz w:val="24"/>
          <w:szCs w:val="24"/>
          <w:lang w:eastAsia="en-IN"/>
        </w:rPr>
        <w:t>™ Guidewire in Chronic Coronary Total Occlusion. Gujarat Medical Journal 2010;5(7):117-120.</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Chag Milan, Gupta Satya,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Anish, Shah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w:t>
      </w:r>
      <w:r w:rsidRPr="000648F1">
        <w:rPr>
          <w:rFonts w:eastAsia="Times New Roman" w:cstheme="minorHAnsi"/>
          <w:bCs/>
          <w:color w:val="000000"/>
          <w:sz w:val="24"/>
          <w:szCs w:val="24"/>
          <w:lang w:eastAsia="en-IN"/>
        </w:rPr>
        <w:t xml:space="preserve">Parikh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Transradial</w:t>
      </w:r>
      <w:proofErr w:type="spellEnd"/>
      <w:r w:rsidRPr="000648F1">
        <w:rPr>
          <w:rFonts w:eastAsia="Times New Roman" w:cstheme="minorHAnsi"/>
          <w:color w:val="000000"/>
          <w:sz w:val="24"/>
          <w:szCs w:val="24"/>
          <w:lang w:eastAsia="en-IN"/>
        </w:rPr>
        <w:t xml:space="preserve"> Interventions: Our Experience. Gujarat Medical Journal 2010;5(7):127-130.</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Praveen Chandra,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Milan Chag, Jeff Chambers. Six Month Follow Up Data of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for the Treatment of De Novo Calcified Coronary Lesions (ORBIT I Trial). J Am </w:t>
      </w:r>
      <w:proofErr w:type="spellStart"/>
      <w:r w:rsidRPr="000648F1">
        <w:rPr>
          <w:rFonts w:eastAsia="Times New Roman" w:cstheme="minorHAnsi"/>
          <w:color w:val="000000"/>
          <w:sz w:val="24"/>
          <w:szCs w:val="24"/>
          <w:lang w:eastAsia="en-IN"/>
        </w:rPr>
        <w:t>Coll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Cardiol</w:t>
      </w:r>
      <w:proofErr w:type="spellEnd"/>
      <w:r w:rsidRPr="000648F1">
        <w:rPr>
          <w:rFonts w:eastAsia="Times New Roman" w:cstheme="minorHAnsi"/>
          <w:i/>
          <w:iCs/>
          <w:color w:val="000000"/>
          <w:sz w:val="24"/>
          <w:szCs w:val="24"/>
          <w:lang w:eastAsia="en-IN"/>
        </w:rPr>
        <w:t> </w:t>
      </w:r>
      <w:r w:rsidRPr="000648F1">
        <w:rPr>
          <w:rFonts w:eastAsia="Times New Roman" w:cstheme="minorHAnsi"/>
          <w:color w:val="000000"/>
          <w:sz w:val="24"/>
          <w:szCs w:val="24"/>
          <w:lang w:eastAsia="en-IN"/>
        </w:rPr>
        <w:t>2011;</w:t>
      </w:r>
      <w:proofErr w:type="gramStart"/>
      <w:r w:rsidRPr="000648F1">
        <w:rPr>
          <w:rFonts w:eastAsia="Times New Roman" w:cstheme="minorHAnsi"/>
          <w:color w:val="000000"/>
          <w:sz w:val="24"/>
          <w:szCs w:val="24"/>
          <w:lang w:eastAsia="en-IN"/>
        </w:rPr>
        <w:t>58;B</w:t>
      </w:r>
      <w:proofErr w:type="gramEnd"/>
      <w:r w:rsidRPr="000648F1">
        <w:rPr>
          <w:rFonts w:eastAsia="Times New Roman" w:cstheme="minorHAnsi"/>
          <w:color w:val="000000"/>
          <w:sz w:val="24"/>
          <w:szCs w:val="24"/>
          <w:lang w:eastAsia="en-IN"/>
        </w:rPr>
        <w:t>172-B173.</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Milan Chag. Two Year Follow Up Data of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for the Treatment of De Novo Calcified Coronary Lesions - A Single Center Experience. J Am </w:t>
      </w:r>
      <w:proofErr w:type="spellStart"/>
      <w:r w:rsidRPr="000648F1">
        <w:rPr>
          <w:rFonts w:eastAsia="Times New Roman" w:cstheme="minorHAnsi"/>
          <w:color w:val="000000"/>
          <w:sz w:val="24"/>
          <w:szCs w:val="24"/>
          <w:lang w:eastAsia="en-IN"/>
        </w:rPr>
        <w:t>Coll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Cardiol</w:t>
      </w:r>
      <w:proofErr w:type="spellEnd"/>
      <w:r w:rsidRPr="000648F1">
        <w:rPr>
          <w:rFonts w:eastAsia="Times New Roman" w:cstheme="minorHAnsi"/>
          <w:i/>
          <w:iCs/>
          <w:color w:val="000000"/>
          <w:sz w:val="24"/>
          <w:szCs w:val="24"/>
          <w:lang w:eastAsia="en-IN"/>
        </w:rPr>
        <w:t> </w:t>
      </w:r>
      <w:r w:rsidRPr="000648F1">
        <w:rPr>
          <w:rFonts w:eastAsia="Times New Roman" w:cstheme="minorHAnsi"/>
          <w:color w:val="000000"/>
          <w:sz w:val="24"/>
          <w:szCs w:val="24"/>
          <w:lang w:eastAsia="en-IN"/>
        </w:rPr>
        <w:t>2011;</w:t>
      </w:r>
      <w:proofErr w:type="gramStart"/>
      <w:r w:rsidRPr="000648F1">
        <w:rPr>
          <w:rFonts w:eastAsia="Times New Roman" w:cstheme="minorHAnsi"/>
          <w:color w:val="000000"/>
          <w:sz w:val="24"/>
          <w:szCs w:val="24"/>
          <w:lang w:eastAsia="en-IN"/>
        </w:rPr>
        <w:t>58;B</w:t>
      </w:r>
      <w:proofErr w:type="gramEnd"/>
      <w:r w:rsidRPr="000648F1">
        <w:rPr>
          <w:rFonts w:eastAsia="Times New Roman" w:cstheme="minorHAnsi"/>
          <w:color w:val="000000"/>
          <w:sz w:val="24"/>
          <w:szCs w:val="24"/>
          <w:lang w:eastAsia="en-IN"/>
        </w:rPr>
        <w:t>174.</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Milan Chag.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in Treating Calcified Coronary Lesion: First in Man Assessment- 3 Year Follow Up. Abstract Book of ICI Meeting (Technology Parade), 5</w:t>
      </w:r>
      <w:r w:rsidRPr="000648F1">
        <w:rPr>
          <w:rFonts w:eastAsia="Times New Roman" w:cstheme="minorHAnsi"/>
          <w:color w:val="000000"/>
          <w:sz w:val="24"/>
          <w:szCs w:val="24"/>
          <w:vertAlign w:val="superscript"/>
          <w:lang w:eastAsia="en-IN"/>
        </w:rPr>
        <w:t>th</w:t>
      </w:r>
      <w:r w:rsidRPr="000648F1">
        <w:rPr>
          <w:rFonts w:eastAsia="Times New Roman" w:cstheme="minorHAnsi"/>
          <w:color w:val="000000"/>
          <w:sz w:val="24"/>
          <w:szCs w:val="24"/>
          <w:lang w:eastAsia="en-IN"/>
        </w:rPr>
        <w:t> December 2011, Israel.</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bCs/>
          <w:color w:val="000000"/>
          <w:sz w:val="24"/>
          <w:szCs w:val="24"/>
          <w:lang w:eastAsia="en-IN"/>
        </w:rPr>
        <w:t>Parikh K, Chag MC et al</w:t>
      </w:r>
      <w:r w:rsidRPr="000648F1">
        <w:rPr>
          <w:rFonts w:eastAsia="Times New Roman" w:cstheme="minorHAnsi"/>
          <w:color w:val="000000"/>
          <w:sz w:val="24"/>
          <w:szCs w:val="24"/>
          <w:lang w:eastAsia="en-IN"/>
        </w:rPr>
        <w:t xml:space="preserve">. – The ORBIT I trial evaluated the safety and performance of an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(OAS) for the treatment of de novo calcified coronary lesions. The ORBIT I trial suggests that the OAS may offer an effective method to change compliance of calcified coronary lesions to facilitate optimal stent placement in these difficult to treat patients. A larger trial is required to establish safety and overall effectiveness of the OAS in treating calcified coronary lesions. Featured on </w:t>
      </w:r>
      <w:hyperlink r:id="rId24" w:history="1">
        <w:r w:rsidRPr="000648F1">
          <w:rPr>
            <w:rFonts w:eastAsia="Times New Roman" w:cstheme="minorHAnsi"/>
            <w:color w:val="000000"/>
            <w:sz w:val="24"/>
            <w:szCs w:val="24"/>
            <w:lang w:eastAsia="en-IN"/>
          </w:rPr>
          <w:t>www.MDLinx.com</w:t>
        </w:r>
      </w:hyperlink>
      <w:r w:rsidRPr="000648F1">
        <w:rPr>
          <w:rFonts w:eastAsia="Times New Roman" w:cstheme="minorHAnsi"/>
          <w:color w:val="000000"/>
          <w:sz w:val="24"/>
          <w:szCs w:val="24"/>
          <w:lang w:eastAsia="en-IN"/>
        </w:rPr>
        <w:t> site.</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CRT-126 Three Years Follow Up Data Demonstrate Safe </w:t>
      </w:r>
      <w:proofErr w:type="gramStart"/>
      <w:r w:rsidRPr="000648F1">
        <w:rPr>
          <w:rFonts w:eastAsia="Times New Roman" w:cstheme="minorHAnsi"/>
          <w:color w:val="000000"/>
          <w:sz w:val="24"/>
          <w:szCs w:val="24"/>
          <w:lang w:eastAsia="en-IN"/>
        </w:rPr>
        <w:t>And</w:t>
      </w:r>
      <w:proofErr w:type="gramEnd"/>
      <w:r w:rsidRPr="000648F1">
        <w:rPr>
          <w:rFonts w:eastAsia="Times New Roman" w:cstheme="minorHAnsi"/>
          <w:color w:val="000000"/>
          <w:sz w:val="24"/>
          <w:szCs w:val="24"/>
          <w:lang w:eastAsia="en-IN"/>
        </w:rPr>
        <w:t xml:space="preserve"> Effective Treatment Of De Novo Calcified Coronary Lesions By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Milan Chag. Published in JACC: Published in Cardiovascular Interventions CRT 2013 Supplement: Volume 6, Number 2 S.</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Milan Chag: Three Years Follow Up Data Demonstrate Safe </w:t>
      </w:r>
      <w:proofErr w:type="gramStart"/>
      <w:r w:rsidRPr="000648F1">
        <w:rPr>
          <w:rFonts w:eastAsia="Times New Roman" w:cstheme="minorHAnsi"/>
          <w:color w:val="000000"/>
          <w:sz w:val="24"/>
          <w:szCs w:val="24"/>
          <w:lang w:eastAsia="en-IN"/>
        </w:rPr>
        <w:t>And</w:t>
      </w:r>
      <w:proofErr w:type="gramEnd"/>
      <w:r w:rsidRPr="000648F1">
        <w:rPr>
          <w:rFonts w:eastAsia="Times New Roman" w:cstheme="minorHAnsi"/>
          <w:color w:val="000000"/>
          <w:sz w:val="24"/>
          <w:szCs w:val="24"/>
          <w:lang w:eastAsia="en-IN"/>
        </w:rPr>
        <w:t xml:space="preserve"> Effective Treatment Of De Novo Calcified Coronary Lesions By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Accepted as abstract at CRT 2013, Washington DC.</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Milan Chag, Satya Gupta,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Vineet</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Sankhla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Mehul</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Dudhasia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Short-term Outcomes </w:t>
      </w:r>
      <w:proofErr w:type="gramStart"/>
      <w:r w:rsidRPr="000648F1">
        <w:rPr>
          <w:rFonts w:eastAsia="Times New Roman" w:cstheme="minorHAnsi"/>
          <w:color w:val="000000"/>
          <w:sz w:val="24"/>
          <w:szCs w:val="24"/>
          <w:lang w:eastAsia="en-IN"/>
        </w:rPr>
        <w:t>In</w:t>
      </w:r>
      <w:proofErr w:type="gramEnd"/>
      <w:r w:rsidRPr="000648F1">
        <w:rPr>
          <w:rFonts w:eastAsia="Times New Roman" w:cstheme="minorHAnsi"/>
          <w:color w:val="000000"/>
          <w:sz w:val="24"/>
          <w:szCs w:val="24"/>
          <w:lang w:eastAsia="en-IN"/>
        </w:rPr>
        <w:t xml:space="preserve"> Coronary Artery Disease Patients With Multi-Lesion Disease Implanted With Multiple </w:t>
      </w:r>
      <w:proofErr w:type="spellStart"/>
      <w:r w:rsidRPr="000648F1">
        <w:rPr>
          <w:rFonts w:eastAsia="Times New Roman" w:cstheme="minorHAnsi"/>
          <w:color w:val="000000"/>
          <w:sz w:val="24"/>
          <w:szCs w:val="24"/>
          <w:lang w:eastAsia="en-IN"/>
        </w:rPr>
        <w:t>Bioabsorbable</w:t>
      </w:r>
      <w:proofErr w:type="spellEnd"/>
      <w:r w:rsidRPr="000648F1">
        <w:rPr>
          <w:rFonts w:eastAsia="Times New Roman" w:cstheme="minorHAnsi"/>
          <w:color w:val="000000"/>
          <w:sz w:val="24"/>
          <w:szCs w:val="24"/>
          <w:lang w:eastAsia="en-IN"/>
        </w:rPr>
        <w:t xml:space="preserve"> Vascular Scaffolds. (Submitted in American College of Cardiology ACC March -2014)</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Milan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Satya Gupta, </w:t>
      </w:r>
      <w:proofErr w:type="spellStart"/>
      <w:r w:rsidRPr="000648F1">
        <w:rPr>
          <w:rFonts w:eastAsia="Times New Roman" w:cstheme="minorHAnsi"/>
          <w:color w:val="000000"/>
          <w:sz w:val="24"/>
          <w:szCs w:val="24"/>
          <w:lang w:eastAsia="en-IN"/>
        </w:rPr>
        <w:t>Vineet</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Sankhla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Chintan</w:t>
      </w:r>
      <w:proofErr w:type="spellEnd"/>
      <w:r w:rsidRPr="000648F1">
        <w:rPr>
          <w:rFonts w:eastAsia="Times New Roman" w:cstheme="minorHAnsi"/>
          <w:color w:val="000000"/>
          <w:sz w:val="24"/>
          <w:szCs w:val="24"/>
          <w:lang w:eastAsia="en-IN"/>
        </w:rPr>
        <w:t xml:space="preserve"> Mehta, Neil Mehta, </w:t>
      </w:r>
      <w:proofErr w:type="spellStart"/>
      <w:r w:rsidRPr="000648F1">
        <w:rPr>
          <w:rFonts w:eastAsia="Times New Roman" w:cstheme="minorHAnsi"/>
          <w:color w:val="000000"/>
          <w:sz w:val="24"/>
          <w:szCs w:val="24"/>
          <w:lang w:eastAsia="en-IN"/>
        </w:rPr>
        <w:t>Jawahar</w:t>
      </w:r>
      <w:proofErr w:type="spellEnd"/>
      <w:r w:rsidRPr="000648F1">
        <w:rPr>
          <w:rFonts w:eastAsia="Times New Roman" w:cstheme="minorHAnsi"/>
          <w:color w:val="000000"/>
          <w:sz w:val="24"/>
          <w:szCs w:val="24"/>
          <w:lang w:eastAsia="en-IN"/>
        </w:rPr>
        <w:t xml:space="preserve"> Mehta, </w:t>
      </w: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A Hospital to Home Visit Model to Ensure Medical Compliance and Reduce Complications Following Percutaneous Coronary Intervention: A Novel Global Concept. Accepted as a presentation at the SCAI 2014</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Shmuel </w:t>
      </w:r>
      <w:proofErr w:type="spellStart"/>
      <w:r w:rsidRPr="000648F1">
        <w:rPr>
          <w:rFonts w:eastAsia="Times New Roman" w:cstheme="minorHAnsi"/>
          <w:color w:val="000000"/>
          <w:sz w:val="24"/>
          <w:szCs w:val="24"/>
          <w:lang w:eastAsia="en-IN"/>
        </w:rPr>
        <w:t>Banai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Milan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Ajay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Satya Gupta, </w:t>
      </w:r>
      <w:proofErr w:type="spellStart"/>
      <w:r w:rsidRPr="000648F1">
        <w:rPr>
          <w:rFonts w:eastAsia="Times New Roman" w:cstheme="minorHAnsi"/>
          <w:color w:val="000000"/>
          <w:sz w:val="24"/>
          <w:szCs w:val="24"/>
          <w:lang w:eastAsia="en-IN"/>
        </w:rPr>
        <w:t>Vineet</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Sankhla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w:t>
      </w:r>
      <w:r w:rsidRPr="000648F1">
        <w:rPr>
          <w:rFonts w:eastAsia="Times New Roman" w:cstheme="minorHAnsi"/>
          <w:color w:val="000000"/>
          <w:sz w:val="24"/>
          <w:szCs w:val="24"/>
          <w:lang w:eastAsia="en-IN"/>
        </w:rPr>
        <w:lastRenderedPageBreak/>
        <w:t>Bhatt,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A Possible Alternative Percutaneous Treatment for Patients with Disabling No-Option Angina: “</w:t>
      </w:r>
      <w:proofErr w:type="spellStart"/>
      <w:r w:rsidRPr="000648F1">
        <w:rPr>
          <w:rFonts w:eastAsia="Times New Roman" w:cstheme="minorHAnsi"/>
          <w:color w:val="000000"/>
          <w:sz w:val="24"/>
          <w:szCs w:val="24"/>
          <w:lang w:eastAsia="en-IN"/>
        </w:rPr>
        <w:t>Neovasc</w:t>
      </w:r>
      <w:proofErr w:type="spellEnd"/>
      <w:r w:rsidRPr="000648F1">
        <w:rPr>
          <w:rFonts w:eastAsia="Times New Roman" w:cstheme="minorHAnsi"/>
          <w:color w:val="000000"/>
          <w:sz w:val="24"/>
          <w:szCs w:val="24"/>
          <w:lang w:eastAsia="en-IN"/>
        </w:rPr>
        <w:t>” Coronary Sinus Reducer Assessment - 8 Year Follow Up. Accepted as a poster presentation at the SCAI 2014</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Milan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Satya Gupta, </w:t>
      </w:r>
      <w:proofErr w:type="spellStart"/>
      <w:r w:rsidRPr="000648F1">
        <w:rPr>
          <w:rFonts w:eastAsia="Times New Roman" w:cstheme="minorHAnsi"/>
          <w:color w:val="000000"/>
          <w:sz w:val="24"/>
          <w:szCs w:val="24"/>
          <w:lang w:eastAsia="en-IN"/>
        </w:rPr>
        <w:t>Vineet</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Sankhla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in Treating Calcified Coronary Lesions: First in Man Assessment- 5 Year Follow Up. Accepted as a poster presentation at the SCAI 2014.</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w:t>
      </w: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Milan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Satya Gupta, </w:t>
      </w:r>
      <w:proofErr w:type="spellStart"/>
      <w:r w:rsidRPr="000648F1">
        <w:rPr>
          <w:rFonts w:eastAsia="Times New Roman" w:cstheme="minorHAnsi"/>
          <w:color w:val="000000"/>
          <w:sz w:val="24"/>
          <w:szCs w:val="24"/>
          <w:lang w:eastAsia="en-IN"/>
        </w:rPr>
        <w:t>Piyush</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Thakar</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Jawahar</w:t>
      </w:r>
      <w:proofErr w:type="spellEnd"/>
      <w:r w:rsidRPr="000648F1">
        <w:rPr>
          <w:rFonts w:eastAsia="Times New Roman" w:cstheme="minorHAnsi"/>
          <w:color w:val="000000"/>
          <w:sz w:val="24"/>
          <w:szCs w:val="24"/>
          <w:lang w:eastAsia="en-IN"/>
        </w:rPr>
        <w:t xml:space="preserve"> Mehta, </w:t>
      </w: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w:t>
      </w:r>
      <w:proofErr w:type="spellStart"/>
      <w:r w:rsidRPr="000648F1">
        <w:rPr>
          <w:rFonts w:eastAsia="Times New Roman" w:cstheme="minorHAnsi"/>
          <w:color w:val="000000"/>
          <w:sz w:val="24"/>
          <w:szCs w:val="24"/>
          <w:lang w:eastAsia="en-IN"/>
        </w:rPr>
        <w:t>Vineet</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Sankhla</w:t>
      </w:r>
      <w:proofErr w:type="spellEnd"/>
      <w:r w:rsidRPr="000648F1">
        <w:rPr>
          <w:rFonts w:eastAsia="Times New Roman" w:cstheme="minorHAnsi"/>
          <w:color w:val="000000"/>
          <w:sz w:val="24"/>
          <w:szCs w:val="24"/>
          <w:lang w:eastAsia="en-IN"/>
        </w:rPr>
        <w:t>,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w:t>
      </w:r>
      <w:proofErr w:type="spellStart"/>
      <w:proofErr w:type="gramStart"/>
      <w:r w:rsidRPr="000648F1">
        <w:rPr>
          <w:rFonts w:eastAsia="Times New Roman" w:cstheme="minorHAnsi"/>
          <w:bCs/>
          <w:color w:val="000000"/>
          <w:sz w:val="24"/>
          <w:szCs w:val="24"/>
          <w:lang w:eastAsia="en-IN"/>
        </w:rPr>
        <w:t>Parikh:</w:t>
      </w:r>
      <w:r w:rsidRPr="000648F1">
        <w:rPr>
          <w:rFonts w:eastAsia="Times New Roman" w:cstheme="minorHAnsi"/>
          <w:color w:val="000000"/>
          <w:sz w:val="24"/>
          <w:szCs w:val="24"/>
          <w:lang w:eastAsia="en-IN"/>
        </w:rPr>
        <w:t>Increasing</w:t>
      </w:r>
      <w:proofErr w:type="spellEnd"/>
      <w:proofErr w:type="gramEnd"/>
      <w:r w:rsidRPr="000648F1">
        <w:rPr>
          <w:rFonts w:eastAsia="Times New Roman" w:cstheme="minorHAnsi"/>
          <w:color w:val="000000"/>
          <w:sz w:val="24"/>
          <w:szCs w:val="24"/>
          <w:lang w:eastAsia="en-IN"/>
        </w:rPr>
        <w:t xml:space="preserve"> Penetration of Drug Eluting Stents in Developing Countries - A Single Center 10 year Study (Submitted in American College of Cardiology ACC March -2014)</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w:t>
      </w: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Milan Chag,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in Treating Calcified Coronary Lesions: 3-Year Follow-Up in First Human Use Study (ORBIT I Trial). Accepted as a publication Cardiovascular Revascularization Medicine, Vol. 15, Issue 4.</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Aditi Patel,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Milan Chag, Satya Gupta,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Vineet</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Sankhla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Piyush</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Thakar</w:t>
      </w:r>
      <w:proofErr w:type="spellEnd"/>
      <w:r w:rsidRPr="000648F1">
        <w:rPr>
          <w:rFonts w:eastAsia="Times New Roman" w:cstheme="minorHAnsi"/>
          <w:color w:val="000000"/>
          <w:sz w:val="24"/>
          <w:szCs w:val="24"/>
          <w:lang w:eastAsia="en-IN"/>
        </w:rPr>
        <w:t xml:space="preserve">, Aditi </w:t>
      </w:r>
      <w:proofErr w:type="spellStart"/>
      <w:r w:rsidRPr="000648F1">
        <w:rPr>
          <w:rFonts w:eastAsia="Times New Roman" w:cstheme="minorHAnsi"/>
          <w:color w:val="000000"/>
          <w:sz w:val="24"/>
          <w:szCs w:val="24"/>
          <w:lang w:eastAsia="en-IN"/>
        </w:rPr>
        <w:t>Nanavati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Bioresorbable</w:t>
      </w:r>
      <w:proofErr w:type="spellEnd"/>
      <w:r w:rsidRPr="000648F1">
        <w:rPr>
          <w:rFonts w:eastAsia="Times New Roman" w:cstheme="minorHAnsi"/>
          <w:color w:val="000000"/>
          <w:sz w:val="24"/>
          <w:szCs w:val="24"/>
          <w:lang w:eastAsia="en-IN"/>
        </w:rPr>
        <w:t xml:space="preserve"> Scaffolds: An Alternative to Newer Generation Drug Eluting Stents in patients with Multi-Lesion Multi vessel Coronary Artery Disease (Submitted in American College of Cardiology ACC March -2015)</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r w:rsidRPr="000648F1">
        <w:rPr>
          <w:rFonts w:eastAsia="Times New Roman" w:cstheme="minorHAnsi"/>
          <w:color w:val="000000"/>
          <w:sz w:val="24"/>
          <w:szCs w:val="24"/>
          <w:lang w:eastAsia="en-IN"/>
        </w:rPr>
        <w:t xml:space="preserve">Aditi Patel, </w:t>
      </w: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w:t>
      </w: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Aditi </w:t>
      </w:r>
      <w:proofErr w:type="spellStart"/>
      <w:r w:rsidRPr="000648F1">
        <w:rPr>
          <w:rFonts w:eastAsia="Times New Roman" w:cstheme="minorHAnsi"/>
          <w:color w:val="000000"/>
          <w:sz w:val="24"/>
          <w:szCs w:val="24"/>
          <w:lang w:eastAsia="en-IN"/>
        </w:rPr>
        <w:t>Nanavati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Piyush</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Thakar</w:t>
      </w:r>
      <w:proofErr w:type="spellEnd"/>
      <w:r w:rsidRPr="000648F1">
        <w:rPr>
          <w:rFonts w:eastAsia="Times New Roman" w:cstheme="minorHAnsi"/>
          <w:color w:val="000000"/>
          <w:sz w:val="24"/>
          <w:szCs w:val="24"/>
          <w:lang w:eastAsia="en-IN"/>
        </w:rPr>
        <w:t xml:space="preserve">, Ajay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Milan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Satya Gupta,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w:t>
      </w:r>
      <w:proofErr w:type="spellStart"/>
      <w:r w:rsidRPr="000648F1">
        <w:rPr>
          <w:rFonts w:eastAsia="Times New Roman" w:cstheme="minorHAnsi"/>
          <w:bCs/>
          <w:color w:val="000000"/>
          <w:sz w:val="24"/>
          <w:szCs w:val="24"/>
          <w:lang w:eastAsia="en-IN"/>
        </w:rPr>
        <w:t>Parikh.</w:t>
      </w:r>
      <w:r w:rsidRPr="000648F1">
        <w:rPr>
          <w:rFonts w:eastAsia="Times New Roman" w:cstheme="minorHAnsi"/>
          <w:color w:val="000000"/>
          <w:sz w:val="24"/>
          <w:szCs w:val="24"/>
          <w:lang w:eastAsia="en-IN"/>
        </w:rPr>
        <w:t>Prevalence</w:t>
      </w:r>
      <w:proofErr w:type="spellEnd"/>
      <w:r w:rsidRPr="000648F1">
        <w:rPr>
          <w:rFonts w:eastAsia="Times New Roman" w:cstheme="minorHAnsi"/>
          <w:color w:val="000000"/>
          <w:sz w:val="24"/>
          <w:szCs w:val="24"/>
          <w:lang w:eastAsia="en-IN"/>
        </w:rPr>
        <w:t>, Assessment and Clinical Outcome in Cardiovascular Disease: Gender Disparities in Indian Population. (Submitted in American College of Cardiology ACC March -2015)</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Aditi Patel,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bhatt</w:t>
      </w:r>
      <w:proofErr w:type="spellEnd"/>
      <w:r w:rsidRPr="000648F1">
        <w:rPr>
          <w:rFonts w:eastAsia="Times New Roman" w:cstheme="minorHAnsi"/>
          <w:color w:val="000000"/>
          <w:sz w:val="24"/>
          <w:szCs w:val="24"/>
          <w:lang w:eastAsia="en-IN"/>
        </w:rPr>
        <w:t xml:space="preserve">, Milan Chag,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Satya Gupta, </w:t>
      </w:r>
      <w:proofErr w:type="spellStart"/>
      <w:r w:rsidRPr="000648F1">
        <w:rPr>
          <w:rFonts w:eastAsia="Times New Roman" w:cstheme="minorHAnsi"/>
          <w:color w:val="000000"/>
          <w:sz w:val="24"/>
          <w:szCs w:val="24"/>
          <w:lang w:eastAsia="en-IN"/>
        </w:rPr>
        <w:t>Vineet</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Sankhla</w:t>
      </w:r>
      <w:proofErr w:type="spellEnd"/>
      <w:r w:rsidRPr="000648F1">
        <w:rPr>
          <w:rFonts w:eastAsia="Times New Roman" w:cstheme="minorHAnsi"/>
          <w:color w:val="000000"/>
          <w:sz w:val="24"/>
          <w:szCs w:val="24"/>
          <w:lang w:eastAsia="en-IN"/>
        </w:rPr>
        <w:t>,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Drug Coated Balloon: A Safe and innovative application with a new first </w:t>
      </w:r>
      <w:proofErr w:type="spellStart"/>
      <w:r w:rsidRPr="000648F1">
        <w:rPr>
          <w:rFonts w:eastAsia="Times New Roman" w:cstheme="minorHAnsi"/>
          <w:color w:val="000000"/>
          <w:sz w:val="24"/>
          <w:szCs w:val="24"/>
          <w:lang w:eastAsia="en-IN"/>
        </w:rPr>
        <w:t>Sirolimus</w:t>
      </w:r>
      <w:proofErr w:type="spellEnd"/>
      <w:r w:rsidRPr="000648F1">
        <w:rPr>
          <w:rFonts w:eastAsia="Times New Roman" w:cstheme="minorHAnsi"/>
          <w:color w:val="000000"/>
          <w:sz w:val="24"/>
          <w:szCs w:val="24"/>
          <w:lang w:eastAsia="en-IN"/>
        </w:rPr>
        <w:t xml:space="preserve"> Drug Coated Balloon (DCB)-Magic </w:t>
      </w:r>
      <w:proofErr w:type="spellStart"/>
      <w:r w:rsidRPr="000648F1">
        <w:rPr>
          <w:rFonts w:eastAsia="Times New Roman" w:cstheme="minorHAnsi"/>
          <w:color w:val="000000"/>
          <w:sz w:val="24"/>
          <w:szCs w:val="24"/>
          <w:lang w:eastAsia="en-IN"/>
        </w:rPr>
        <w:t>TouchTM</w:t>
      </w:r>
      <w:proofErr w:type="spellEnd"/>
      <w:r w:rsidRPr="000648F1">
        <w:rPr>
          <w:rFonts w:eastAsia="Times New Roman" w:cstheme="minorHAnsi"/>
          <w:color w:val="000000"/>
          <w:sz w:val="24"/>
          <w:szCs w:val="24"/>
          <w:lang w:eastAsia="en-IN"/>
        </w:rPr>
        <w:t xml:space="preserve"> for complex Coronary Artery Disease with In-stent restenosis, bifurcation disease and small vessel disease. (Submitted in American College of Cardiology ACC March -2015)</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w:t>
      </w: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Aditi Patel,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Milan Chag,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Urmil</w:t>
      </w:r>
      <w:proofErr w:type="spellEnd"/>
      <w:r w:rsidRPr="000648F1">
        <w:rPr>
          <w:rFonts w:eastAsia="Times New Roman" w:cstheme="minorHAnsi"/>
          <w:color w:val="000000"/>
          <w:sz w:val="24"/>
          <w:szCs w:val="24"/>
          <w:lang w:eastAsia="en-IN"/>
        </w:rPr>
        <w:t xml:space="preserve"> Shah, Ajay </w:t>
      </w:r>
      <w:proofErr w:type="spellStart"/>
      <w:r w:rsidRPr="000648F1">
        <w:rPr>
          <w:rFonts w:eastAsia="Times New Roman" w:cstheme="minorHAnsi"/>
          <w:color w:val="000000"/>
          <w:sz w:val="24"/>
          <w:szCs w:val="24"/>
          <w:lang w:eastAsia="en-IN"/>
        </w:rPr>
        <w:t>Naik</w:t>
      </w:r>
      <w:proofErr w:type="spellEnd"/>
      <w:r w:rsidRPr="000648F1">
        <w:rPr>
          <w:rFonts w:eastAsia="Times New Roman" w:cstheme="minorHAnsi"/>
          <w:color w:val="000000"/>
          <w:sz w:val="24"/>
          <w:szCs w:val="24"/>
          <w:lang w:eastAsia="en-IN"/>
        </w:rPr>
        <w:t xml:space="preserve">, Satya Gupta, </w:t>
      </w:r>
      <w:proofErr w:type="spellStart"/>
      <w:r w:rsidRPr="000648F1">
        <w:rPr>
          <w:rFonts w:eastAsia="Times New Roman" w:cstheme="minorHAnsi"/>
          <w:color w:val="000000"/>
          <w:sz w:val="24"/>
          <w:szCs w:val="24"/>
          <w:lang w:eastAsia="en-IN"/>
        </w:rPr>
        <w:t>Sankhla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Vineet</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Dhiren</w:t>
      </w:r>
      <w:proofErr w:type="spellEnd"/>
      <w:r w:rsidRPr="000648F1">
        <w:rPr>
          <w:rFonts w:eastAsia="Times New Roman" w:cstheme="minorHAnsi"/>
          <w:color w:val="000000"/>
          <w:sz w:val="24"/>
          <w:szCs w:val="24"/>
          <w:lang w:eastAsia="en-IN"/>
        </w:rPr>
        <w:t xml:space="preserve"> Shah, Aditi </w:t>
      </w:r>
      <w:proofErr w:type="spellStart"/>
      <w:r w:rsidRPr="000648F1">
        <w:rPr>
          <w:rFonts w:eastAsia="Times New Roman" w:cstheme="minorHAnsi"/>
          <w:color w:val="000000"/>
          <w:sz w:val="24"/>
          <w:szCs w:val="24"/>
          <w:lang w:eastAsia="en-IN"/>
        </w:rPr>
        <w:t>Nanavati</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Piyush</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Thakar</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Kinjal</w:t>
      </w:r>
      <w:proofErr w:type="spellEnd"/>
      <w:r w:rsidRPr="000648F1">
        <w:rPr>
          <w:rFonts w:eastAsia="Times New Roman" w:cstheme="minorHAnsi"/>
          <w:color w:val="000000"/>
          <w:sz w:val="24"/>
          <w:szCs w:val="24"/>
          <w:lang w:eastAsia="en-IN"/>
        </w:rPr>
        <w:t xml:space="preserve"> Shah,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Modeling the Treatment Burden of Young Coronary Artery Disease in India. (Submitted in American College of Cardiology ACC March -2015)</w:t>
      </w:r>
    </w:p>
    <w:p w:rsidR="0096678D" w:rsidRPr="000648F1" w:rsidRDefault="0096678D" w:rsidP="0096678D">
      <w:pPr>
        <w:numPr>
          <w:ilvl w:val="0"/>
          <w:numId w:val="46"/>
        </w:numPr>
        <w:shd w:val="clear" w:color="auto" w:fill="FFFFFF"/>
        <w:spacing w:after="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w:t>
      </w: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Milan Chag,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Long-term Safety and Performance of the Orbital </w:t>
      </w:r>
      <w:proofErr w:type="spellStart"/>
      <w:r w:rsidRPr="000648F1">
        <w:rPr>
          <w:rFonts w:eastAsia="Times New Roman" w:cstheme="minorHAnsi"/>
          <w:color w:val="000000"/>
          <w:sz w:val="24"/>
          <w:szCs w:val="24"/>
          <w:lang w:eastAsia="en-IN"/>
        </w:rPr>
        <w:t>Atherectomy</w:t>
      </w:r>
      <w:proofErr w:type="spellEnd"/>
      <w:r w:rsidRPr="000648F1">
        <w:rPr>
          <w:rFonts w:eastAsia="Times New Roman" w:cstheme="minorHAnsi"/>
          <w:color w:val="000000"/>
          <w:sz w:val="24"/>
          <w:szCs w:val="24"/>
          <w:lang w:eastAsia="en-IN"/>
        </w:rPr>
        <w:t xml:space="preserve"> System for Treating Calcified Coronary Artery Lesions: </w:t>
      </w:r>
      <w:r>
        <w:rPr>
          <w:rFonts w:eastAsia="Times New Roman" w:cstheme="minorHAnsi"/>
          <w:color w:val="000000"/>
          <w:sz w:val="24"/>
          <w:szCs w:val="24"/>
          <w:lang w:eastAsia="en-IN"/>
        </w:rPr>
        <w:t xml:space="preserve">5-Year Follow-Up in the ORBIT Trial </w:t>
      </w:r>
      <w:r w:rsidRPr="000648F1">
        <w:rPr>
          <w:rFonts w:eastAsia="Times New Roman" w:cstheme="minorHAnsi"/>
          <w:color w:val="000000"/>
          <w:sz w:val="24"/>
          <w:szCs w:val="24"/>
          <w:lang w:eastAsia="en-IN"/>
        </w:rPr>
        <w:t>Cardiovascular Revascularization Medicine. (Accepted as a publication Cardiovascular Revascularization Medicine 2016, S1553-8389 (15) 00091-3</w:t>
      </w:r>
    </w:p>
    <w:p w:rsidR="0096678D" w:rsidRPr="00E3520B" w:rsidRDefault="0096678D" w:rsidP="0096678D">
      <w:pPr>
        <w:numPr>
          <w:ilvl w:val="0"/>
          <w:numId w:val="46"/>
        </w:numPr>
        <w:shd w:val="clear" w:color="auto" w:fill="FFFFFF"/>
        <w:spacing w:after="160" w:line="240" w:lineRule="auto"/>
        <w:jc w:val="both"/>
        <w:rPr>
          <w:rFonts w:eastAsia="Times New Roman" w:cstheme="minorHAnsi"/>
          <w:color w:val="000000"/>
          <w:sz w:val="24"/>
          <w:szCs w:val="24"/>
          <w:lang w:eastAsia="en-IN"/>
        </w:rPr>
      </w:pPr>
      <w:proofErr w:type="spellStart"/>
      <w:r w:rsidRPr="000648F1">
        <w:rPr>
          <w:rFonts w:eastAsia="Times New Roman" w:cstheme="minorHAnsi"/>
          <w:color w:val="000000"/>
          <w:sz w:val="24"/>
          <w:szCs w:val="24"/>
          <w:lang w:eastAsia="en-IN"/>
        </w:rPr>
        <w:t>Parth</w:t>
      </w:r>
      <w:proofErr w:type="spellEnd"/>
      <w:r w:rsidRPr="000648F1">
        <w:rPr>
          <w:rFonts w:eastAsia="Times New Roman" w:cstheme="minorHAnsi"/>
          <w:color w:val="000000"/>
          <w:sz w:val="24"/>
          <w:szCs w:val="24"/>
          <w:lang w:eastAsia="en-IN"/>
        </w:rPr>
        <w:t xml:space="preserve"> Parikh, </w:t>
      </w:r>
      <w:proofErr w:type="spellStart"/>
      <w:r w:rsidRPr="000648F1">
        <w:rPr>
          <w:rFonts w:eastAsia="Times New Roman" w:cstheme="minorHAnsi"/>
          <w:color w:val="000000"/>
          <w:sz w:val="24"/>
          <w:szCs w:val="24"/>
          <w:lang w:eastAsia="en-IN"/>
        </w:rPr>
        <w:t>Apurva</w:t>
      </w:r>
      <w:proofErr w:type="spellEnd"/>
      <w:r w:rsidRPr="000648F1">
        <w:rPr>
          <w:rFonts w:eastAsia="Times New Roman" w:cstheme="minorHAnsi"/>
          <w:color w:val="000000"/>
          <w:sz w:val="24"/>
          <w:szCs w:val="24"/>
          <w:lang w:eastAsia="en-IN"/>
        </w:rPr>
        <w:t xml:space="preserve"> Patel, </w:t>
      </w:r>
      <w:proofErr w:type="spellStart"/>
      <w:r w:rsidRPr="000648F1">
        <w:rPr>
          <w:rFonts w:eastAsia="Times New Roman" w:cstheme="minorHAnsi"/>
          <w:color w:val="000000"/>
          <w:sz w:val="24"/>
          <w:szCs w:val="24"/>
          <w:lang w:eastAsia="en-IN"/>
        </w:rPr>
        <w:t>Parloop</w:t>
      </w:r>
      <w:proofErr w:type="spellEnd"/>
      <w:r w:rsidRPr="000648F1">
        <w:rPr>
          <w:rFonts w:eastAsia="Times New Roman" w:cstheme="minorHAnsi"/>
          <w:color w:val="000000"/>
          <w:sz w:val="24"/>
          <w:szCs w:val="24"/>
          <w:lang w:eastAsia="en-IN"/>
        </w:rPr>
        <w:t xml:space="preserve"> Bhatt, Milan Chag, </w:t>
      </w:r>
      <w:proofErr w:type="spellStart"/>
      <w:r w:rsidRPr="000648F1">
        <w:rPr>
          <w:rFonts w:eastAsia="Times New Roman" w:cstheme="minorHAnsi"/>
          <w:color w:val="000000"/>
          <w:sz w:val="24"/>
          <w:szCs w:val="24"/>
          <w:lang w:eastAsia="en-IN"/>
        </w:rPr>
        <w:t>Roosha</w:t>
      </w:r>
      <w:proofErr w:type="spellEnd"/>
      <w:r w:rsidRPr="000648F1">
        <w:rPr>
          <w:rFonts w:eastAsia="Times New Roman" w:cstheme="minorHAnsi"/>
          <w:color w:val="000000"/>
          <w:sz w:val="24"/>
          <w:szCs w:val="24"/>
          <w:lang w:eastAsia="en-IN"/>
        </w:rPr>
        <w:t xml:space="preserve"> Parikh, Anish </w:t>
      </w:r>
      <w:proofErr w:type="spellStart"/>
      <w:r w:rsidRPr="000648F1">
        <w:rPr>
          <w:rFonts w:eastAsia="Times New Roman" w:cstheme="minorHAnsi"/>
          <w:color w:val="000000"/>
          <w:sz w:val="24"/>
          <w:szCs w:val="24"/>
          <w:lang w:eastAsia="en-IN"/>
        </w:rPr>
        <w:t>Chandarana</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Hemang</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Baxi</w:t>
      </w:r>
      <w:proofErr w:type="spellEnd"/>
      <w:r w:rsidRPr="000648F1">
        <w:rPr>
          <w:rFonts w:eastAsia="Times New Roman" w:cstheme="minorHAnsi"/>
          <w:color w:val="000000"/>
          <w:sz w:val="24"/>
          <w:szCs w:val="24"/>
          <w:lang w:eastAsia="en-IN"/>
        </w:rPr>
        <w:t xml:space="preserve">, Satya Gupta, </w:t>
      </w:r>
      <w:proofErr w:type="spellStart"/>
      <w:r w:rsidRPr="000648F1">
        <w:rPr>
          <w:rFonts w:eastAsia="Times New Roman" w:cstheme="minorHAnsi"/>
          <w:color w:val="000000"/>
          <w:sz w:val="24"/>
          <w:szCs w:val="24"/>
          <w:lang w:eastAsia="en-IN"/>
        </w:rPr>
        <w:t>Vipul</w:t>
      </w:r>
      <w:proofErr w:type="spellEnd"/>
      <w:r w:rsidRPr="000648F1">
        <w:rPr>
          <w:rFonts w:eastAsia="Times New Roman" w:cstheme="minorHAnsi"/>
          <w:color w:val="000000"/>
          <w:sz w:val="24"/>
          <w:szCs w:val="24"/>
          <w:lang w:eastAsia="en-IN"/>
        </w:rPr>
        <w:t xml:space="preserve"> Kapoor, </w:t>
      </w:r>
      <w:proofErr w:type="spellStart"/>
      <w:r w:rsidRPr="000648F1">
        <w:rPr>
          <w:rFonts w:eastAsia="Times New Roman" w:cstheme="minorHAnsi"/>
          <w:color w:val="000000"/>
          <w:sz w:val="24"/>
          <w:szCs w:val="24"/>
          <w:lang w:eastAsia="en-IN"/>
        </w:rPr>
        <w:t>Vineet</w:t>
      </w:r>
      <w:proofErr w:type="spellEnd"/>
      <w:r w:rsidRPr="000648F1">
        <w:rPr>
          <w:rFonts w:eastAsia="Times New Roman" w:cstheme="minorHAnsi"/>
          <w:color w:val="000000"/>
          <w:sz w:val="24"/>
          <w:szCs w:val="24"/>
          <w:lang w:eastAsia="en-IN"/>
        </w:rPr>
        <w:t xml:space="preserve"> </w:t>
      </w:r>
      <w:proofErr w:type="spellStart"/>
      <w:r w:rsidRPr="000648F1">
        <w:rPr>
          <w:rFonts w:eastAsia="Times New Roman" w:cstheme="minorHAnsi"/>
          <w:color w:val="000000"/>
          <w:sz w:val="24"/>
          <w:szCs w:val="24"/>
          <w:lang w:eastAsia="en-IN"/>
        </w:rPr>
        <w:t>Sankhla</w:t>
      </w:r>
      <w:proofErr w:type="spellEnd"/>
      <w:r w:rsidRPr="000648F1">
        <w:rPr>
          <w:rFonts w:eastAsia="Times New Roman" w:cstheme="minorHAnsi"/>
          <w:color w:val="000000"/>
          <w:sz w:val="24"/>
          <w:szCs w:val="24"/>
          <w:lang w:eastAsia="en-IN"/>
        </w:rPr>
        <w:t>, </w:t>
      </w:r>
      <w:proofErr w:type="spellStart"/>
      <w:r w:rsidRPr="000648F1">
        <w:rPr>
          <w:rFonts w:eastAsia="Times New Roman" w:cstheme="minorHAnsi"/>
          <w:bCs/>
          <w:color w:val="000000"/>
          <w:sz w:val="24"/>
          <w:szCs w:val="24"/>
          <w:lang w:eastAsia="en-IN"/>
        </w:rPr>
        <w:t>Keyur</w:t>
      </w:r>
      <w:proofErr w:type="spellEnd"/>
      <w:r w:rsidRPr="000648F1">
        <w:rPr>
          <w:rFonts w:eastAsia="Times New Roman" w:cstheme="minorHAnsi"/>
          <w:bCs/>
          <w:color w:val="000000"/>
          <w:sz w:val="24"/>
          <w:szCs w:val="24"/>
          <w:lang w:eastAsia="en-IN"/>
        </w:rPr>
        <w:t xml:space="preserve"> Parikh,</w:t>
      </w:r>
      <w:r w:rsidRPr="000648F1">
        <w:rPr>
          <w:rFonts w:eastAsia="Times New Roman" w:cstheme="minorHAnsi"/>
          <w:color w:val="000000"/>
          <w:sz w:val="24"/>
          <w:szCs w:val="24"/>
          <w:lang w:eastAsia="en-IN"/>
        </w:rPr>
        <w:t xml:space="preserve"> Care Institute </w:t>
      </w:r>
      <w:r w:rsidRPr="000648F1">
        <w:rPr>
          <w:rFonts w:eastAsia="Times New Roman" w:cstheme="minorHAnsi"/>
          <w:color w:val="000000"/>
          <w:sz w:val="24"/>
          <w:szCs w:val="24"/>
          <w:lang w:eastAsia="en-IN"/>
        </w:rPr>
        <w:lastRenderedPageBreak/>
        <w:t xml:space="preserve">Medical Sciences, Ahmedabad, India, Cleveland Clinic Foundation, Cleveland, OH, USA: Evaluation of a New Radiation Protection Technology (Cardio-TRAP®) in </w:t>
      </w:r>
      <w:proofErr w:type="spellStart"/>
      <w:r w:rsidRPr="000648F1">
        <w:rPr>
          <w:rFonts w:eastAsia="Times New Roman" w:cstheme="minorHAnsi"/>
          <w:color w:val="000000"/>
          <w:sz w:val="24"/>
          <w:szCs w:val="24"/>
          <w:lang w:eastAsia="en-IN"/>
        </w:rPr>
        <w:t>Transradial</w:t>
      </w:r>
      <w:proofErr w:type="spellEnd"/>
      <w:r w:rsidRPr="000648F1">
        <w:rPr>
          <w:rFonts w:eastAsia="Times New Roman" w:cstheme="minorHAnsi"/>
          <w:color w:val="000000"/>
          <w:sz w:val="24"/>
          <w:szCs w:val="24"/>
          <w:lang w:eastAsia="en-IN"/>
        </w:rPr>
        <w:t xml:space="preserve"> Percutaneous Coronary Intervention Procedures Abstract Accepted: at ACC March 2017</w:t>
      </w:r>
      <w:r>
        <w:rPr>
          <w:rFonts w:eastAsia="Times New Roman" w:cstheme="minorHAnsi"/>
          <w:color w:val="000000"/>
          <w:sz w:val="24"/>
          <w:szCs w:val="24"/>
          <w:lang w:eastAsia="en-IN"/>
        </w:rPr>
        <w:t xml:space="preserve">, </w:t>
      </w:r>
      <w:r w:rsidRPr="00E3520B">
        <w:rPr>
          <w:rStyle w:val="publication-meta-journal"/>
          <w:rFonts w:cstheme="minorHAnsi"/>
          <w:color w:val="222222"/>
          <w:sz w:val="24"/>
          <w:szCs w:val="24"/>
          <w:shd w:val="clear" w:color="auto" w:fill="FFFFFF"/>
        </w:rPr>
        <w:t>Journal of the American College of Cardiology 69(11):1365</w:t>
      </w:r>
      <w:r w:rsidRPr="00E3520B">
        <w:rPr>
          <w:rFonts w:cstheme="minorHAnsi"/>
          <w:color w:val="222222"/>
          <w:sz w:val="24"/>
          <w:szCs w:val="24"/>
          <w:shd w:val="clear" w:color="auto" w:fill="FFFFFF"/>
        </w:rPr>
        <w:t> · March 2017</w:t>
      </w:r>
    </w:p>
    <w:p w:rsidR="0096678D" w:rsidRPr="00E3520B" w:rsidRDefault="0096678D" w:rsidP="0096678D">
      <w:pPr>
        <w:pStyle w:val="Heading1"/>
        <w:numPr>
          <w:ilvl w:val="0"/>
          <w:numId w:val="46"/>
        </w:numPr>
        <w:shd w:val="clear" w:color="auto" w:fill="FFFFFF"/>
        <w:spacing w:before="0" w:after="450"/>
        <w:rPr>
          <w:rFonts w:asciiTheme="minorHAnsi" w:hAnsiTheme="minorHAnsi" w:cstheme="minorHAnsi"/>
          <w:bCs/>
          <w:color w:val="222222"/>
          <w:sz w:val="24"/>
          <w:szCs w:val="24"/>
        </w:rPr>
      </w:pPr>
      <w:r>
        <w:rPr>
          <w:rFonts w:asciiTheme="minorHAnsi" w:hAnsiTheme="minorHAnsi" w:cstheme="minorHAnsi"/>
          <w:bCs/>
          <w:color w:val="222222"/>
          <w:sz w:val="24"/>
          <w:szCs w:val="24"/>
        </w:rPr>
        <w:t xml:space="preserve">S </w:t>
      </w:r>
      <w:proofErr w:type="spellStart"/>
      <w:r>
        <w:rPr>
          <w:rFonts w:asciiTheme="minorHAnsi" w:hAnsiTheme="minorHAnsi" w:cstheme="minorHAnsi"/>
          <w:bCs/>
          <w:color w:val="222222"/>
          <w:sz w:val="24"/>
          <w:szCs w:val="24"/>
        </w:rPr>
        <w:t>Iyanger</w:t>
      </w:r>
      <w:proofErr w:type="spellEnd"/>
      <w:r>
        <w:rPr>
          <w:rFonts w:asciiTheme="minorHAnsi" w:hAnsiTheme="minorHAnsi" w:cstheme="minorHAnsi"/>
          <w:bCs/>
          <w:color w:val="222222"/>
          <w:sz w:val="24"/>
          <w:szCs w:val="24"/>
        </w:rPr>
        <w:t xml:space="preserve">, R </w:t>
      </w:r>
      <w:proofErr w:type="spellStart"/>
      <w:r>
        <w:rPr>
          <w:rFonts w:asciiTheme="minorHAnsi" w:hAnsiTheme="minorHAnsi" w:cstheme="minorHAnsi"/>
          <w:bCs/>
          <w:color w:val="222222"/>
          <w:sz w:val="24"/>
          <w:szCs w:val="24"/>
        </w:rPr>
        <w:t>Puri</w:t>
      </w:r>
      <w:proofErr w:type="spellEnd"/>
      <w:r>
        <w:rPr>
          <w:rFonts w:asciiTheme="minorHAnsi" w:hAnsiTheme="minorHAnsi" w:cstheme="minorHAnsi"/>
          <w:bCs/>
          <w:color w:val="222222"/>
          <w:sz w:val="24"/>
          <w:szCs w:val="24"/>
        </w:rPr>
        <w:t xml:space="preserve">, (…), M </w:t>
      </w:r>
      <w:proofErr w:type="spellStart"/>
      <w:r>
        <w:rPr>
          <w:rFonts w:asciiTheme="minorHAnsi" w:hAnsiTheme="minorHAnsi" w:cstheme="minorHAnsi"/>
          <w:bCs/>
          <w:color w:val="222222"/>
          <w:sz w:val="24"/>
          <w:szCs w:val="24"/>
        </w:rPr>
        <w:t>Chag</w:t>
      </w:r>
      <w:proofErr w:type="spellEnd"/>
      <w:r>
        <w:rPr>
          <w:rFonts w:asciiTheme="minorHAnsi" w:hAnsiTheme="minorHAnsi" w:cstheme="minorHAnsi"/>
          <w:bCs/>
          <w:color w:val="222222"/>
          <w:sz w:val="24"/>
          <w:szCs w:val="24"/>
        </w:rPr>
        <w:t xml:space="preserve"> et al. </w:t>
      </w:r>
      <w:r w:rsidRPr="00E3520B">
        <w:rPr>
          <w:rFonts w:asciiTheme="minorHAnsi" w:hAnsiTheme="minorHAnsi" w:cstheme="minorHAnsi"/>
          <w:bCs/>
          <w:color w:val="222222"/>
          <w:sz w:val="24"/>
          <w:szCs w:val="24"/>
        </w:rPr>
        <w:t xml:space="preserve">Lipid Association of India Expert Consensus Statement on Management of </w:t>
      </w:r>
      <w:proofErr w:type="spellStart"/>
      <w:r w:rsidRPr="00E3520B">
        <w:rPr>
          <w:rFonts w:asciiTheme="minorHAnsi" w:hAnsiTheme="minorHAnsi" w:cstheme="minorHAnsi"/>
          <w:bCs/>
          <w:color w:val="222222"/>
          <w:sz w:val="24"/>
          <w:szCs w:val="24"/>
        </w:rPr>
        <w:t>Dyslipidemia</w:t>
      </w:r>
      <w:proofErr w:type="spellEnd"/>
      <w:r w:rsidRPr="00E3520B">
        <w:rPr>
          <w:rFonts w:asciiTheme="minorHAnsi" w:hAnsiTheme="minorHAnsi" w:cstheme="minorHAnsi"/>
          <w:bCs/>
          <w:color w:val="222222"/>
          <w:sz w:val="24"/>
          <w:szCs w:val="24"/>
        </w:rPr>
        <w:t xml:space="preserve"> in Indians 2016: Part 1 - Executive summary</w:t>
      </w:r>
      <w:r>
        <w:rPr>
          <w:rFonts w:asciiTheme="minorHAnsi" w:hAnsiTheme="minorHAnsi" w:cstheme="minorHAnsi"/>
          <w:bCs/>
          <w:color w:val="222222"/>
          <w:sz w:val="24"/>
          <w:szCs w:val="24"/>
        </w:rPr>
        <w:t>. JAPI March 1, 2016</w:t>
      </w:r>
    </w:p>
    <w:p w:rsidR="0096678D" w:rsidRPr="00052783" w:rsidRDefault="0096678D" w:rsidP="0096678D">
      <w:pPr>
        <w:pStyle w:val="Heading1"/>
        <w:numPr>
          <w:ilvl w:val="0"/>
          <w:numId w:val="46"/>
        </w:numPr>
        <w:shd w:val="clear" w:color="auto" w:fill="FFFFFF"/>
        <w:spacing w:before="0" w:after="450"/>
        <w:rPr>
          <w:rFonts w:eastAsia="Times New Roman" w:cstheme="minorHAnsi"/>
          <w:color w:val="000000"/>
          <w:sz w:val="24"/>
          <w:szCs w:val="24"/>
          <w:lang w:eastAsia="en-IN"/>
        </w:rPr>
      </w:pPr>
      <w:r>
        <w:rPr>
          <w:rFonts w:eastAsia="Times New Roman" w:cstheme="minorHAnsi"/>
          <w:color w:val="000000"/>
          <w:sz w:val="24"/>
          <w:szCs w:val="24"/>
          <w:lang w:eastAsia="en-IN"/>
        </w:rPr>
        <w:t xml:space="preserve">S </w:t>
      </w:r>
      <w:proofErr w:type="spellStart"/>
      <w:r>
        <w:rPr>
          <w:rFonts w:eastAsia="Times New Roman" w:cstheme="minorHAnsi"/>
          <w:color w:val="000000"/>
          <w:sz w:val="24"/>
          <w:szCs w:val="24"/>
          <w:lang w:eastAsia="en-IN"/>
        </w:rPr>
        <w:t>Iyanger</w:t>
      </w:r>
      <w:proofErr w:type="spellEnd"/>
      <w:r>
        <w:rPr>
          <w:rFonts w:eastAsia="Times New Roman" w:cstheme="minorHAnsi"/>
          <w:color w:val="000000"/>
          <w:sz w:val="24"/>
          <w:szCs w:val="24"/>
          <w:lang w:eastAsia="en-IN"/>
        </w:rPr>
        <w:t xml:space="preserve">, R </w:t>
      </w:r>
      <w:proofErr w:type="spellStart"/>
      <w:r>
        <w:rPr>
          <w:rFonts w:eastAsia="Times New Roman" w:cstheme="minorHAnsi"/>
          <w:color w:val="000000"/>
          <w:sz w:val="24"/>
          <w:szCs w:val="24"/>
          <w:lang w:eastAsia="en-IN"/>
        </w:rPr>
        <w:t>Puri</w:t>
      </w:r>
      <w:proofErr w:type="spellEnd"/>
      <w:r>
        <w:rPr>
          <w:rFonts w:eastAsia="Times New Roman" w:cstheme="minorHAnsi"/>
          <w:color w:val="000000"/>
          <w:sz w:val="24"/>
          <w:szCs w:val="24"/>
          <w:lang w:eastAsia="en-IN"/>
        </w:rPr>
        <w:t xml:space="preserve">, (…), M </w:t>
      </w:r>
      <w:proofErr w:type="spellStart"/>
      <w:r>
        <w:rPr>
          <w:rFonts w:eastAsia="Times New Roman" w:cstheme="minorHAnsi"/>
          <w:color w:val="000000"/>
          <w:sz w:val="24"/>
          <w:szCs w:val="24"/>
          <w:lang w:eastAsia="en-IN"/>
        </w:rPr>
        <w:t>Chag</w:t>
      </w:r>
      <w:proofErr w:type="spellEnd"/>
      <w:r>
        <w:rPr>
          <w:rFonts w:eastAsia="Times New Roman" w:cstheme="minorHAnsi"/>
          <w:color w:val="000000"/>
          <w:sz w:val="24"/>
          <w:szCs w:val="24"/>
          <w:lang w:eastAsia="en-IN"/>
        </w:rPr>
        <w:t xml:space="preserve"> et al. </w:t>
      </w:r>
      <w:r w:rsidRPr="00052783">
        <w:rPr>
          <w:rFonts w:asciiTheme="minorHAnsi" w:hAnsiTheme="minorHAnsi" w:cstheme="minorHAnsi"/>
          <w:bCs/>
          <w:color w:val="222222"/>
          <w:sz w:val="24"/>
          <w:szCs w:val="24"/>
        </w:rPr>
        <w:t xml:space="preserve">Clinical </w:t>
      </w:r>
      <w:proofErr w:type="spellStart"/>
      <w:r w:rsidRPr="00052783">
        <w:rPr>
          <w:rFonts w:asciiTheme="minorHAnsi" w:hAnsiTheme="minorHAnsi" w:cstheme="minorHAnsi"/>
          <w:bCs/>
          <w:color w:val="222222"/>
          <w:sz w:val="24"/>
          <w:szCs w:val="24"/>
        </w:rPr>
        <w:t>Lipidology</w:t>
      </w:r>
      <w:proofErr w:type="spellEnd"/>
      <w:r w:rsidRPr="00052783">
        <w:rPr>
          <w:rFonts w:asciiTheme="minorHAnsi" w:hAnsiTheme="minorHAnsi" w:cstheme="minorHAnsi"/>
          <w:bCs/>
          <w:color w:val="222222"/>
          <w:sz w:val="24"/>
          <w:szCs w:val="24"/>
        </w:rPr>
        <w:t xml:space="preserve"> Lipid Association of India (LAI) expert consensus statement on management of dyslipidaemia in Indians 2017: part 2 Lipid Association of India (LAI) expert consensus statement on management of dyslipidaemia in Indians 2017: part 2</w:t>
      </w:r>
      <w:r>
        <w:rPr>
          <w:rFonts w:asciiTheme="minorHAnsi" w:hAnsiTheme="minorHAnsi" w:cstheme="minorHAnsi"/>
          <w:bCs/>
          <w:color w:val="222222"/>
          <w:sz w:val="24"/>
          <w:szCs w:val="24"/>
        </w:rPr>
        <w:t xml:space="preserve">. Clinical </w:t>
      </w:r>
      <w:proofErr w:type="spellStart"/>
      <w:r>
        <w:rPr>
          <w:rFonts w:asciiTheme="minorHAnsi" w:hAnsiTheme="minorHAnsi" w:cstheme="minorHAnsi"/>
          <w:bCs/>
          <w:color w:val="222222"/>
          <w:sz w:val="24"/>
          <w:szCs w:val="24"/>
        </w:rPr>
        <w:t>Lipidology</w:t>
      </w:r>
      <w:proofErr w:type="spellEnd"/>
      <w:r>
        <w:rPr>
          <w:rFonts w:asciiTheme="minorHAnsi" w:hAnsiTheme="minorHAnsi" w:cstheme="minorHAnsi"/>
          <w:bCs/>
          <w:color w:val="222222"/>
          <w:sz w:val="24"/>
          <w:szCs w:val="24"/>
        </w:rPr>
        <w:t>, Published online on 25 Oct 2017</w:t>
      </w:r>
    </w:p>
    <w:p w:rsidR="0096678D" w:rsidRDefault="0096678D" w:rsidP="0096678D">
      <w:pPr>
        <w:pStyle w:val="Heading1"/>
        <w:numPr>
          <w:ilvl w:val="0"/>
          <w:numId w:val="46"/>
        </w:numPr>
        <w:shd w:val="clear" w:color="auto" w:fill="FFFFFF"/>
        <w:spacing w:before="0" w:after="450"/>
        <w:rPr>
          <w:rFonts w:ascii="Georgia" w:hAnsi="Georgia"/>
          <w:color w:val="222222"/>
        </w:rPr>
      </w:pPr>
      <w:proofErr w:type="spellStart"/>
      <w:r w:rsidRPr="00052783">
        <w:rPr>
          <w:rFonts w:asciiTheme="minorHAnsi" w:eastAsia="Times New Roman" w:hAnsiTheme="minorHAnsi" w:cstheme="minorHAnsi"/>
          <w:color w:val="000000"/>
          <w:sz w:val="24"/>
          <w:szCs w:val="24"/>
          <w:lang w:eastAsia="en-IN"/>
        </w:rPr>
        <w:t>Chag</w:t>
      </w:r>
      <w:proofErr w:type="spellEnd"/>
      <w:r w:rsidRPr="00052783">
        <w:rPr>
          <w:rFonts w:asciiTheme="minorHAnsi" w:eastAsia="Times New Roman" w:hAnsiTheme="minorHAnsi" w:cstheme="minorHAnsi"/>
          <w:color w:val="000000"/>
          <w:sz w:val="24"/>
          <w:szCs w:val="24"/>
          <w:lang w:eastAsia="en-IN"/>
        </w:rPr>
        <w:t xml:space="preserve"> MC et al.</w:t>
      </w:r>
      <w:r>
        <w:rPr>
          <w:rFonts w:eastAsia="Times New Roman" w:cstheme="minorHAnsi"/>
          <w:color w:val="000000"/>
          <w:sz w:val="24"/>
          <w:szCs w:val="24"/>
          <w:lang w:eastAsia="en-IN"/>
        </w:rPr>
        <w:t xml:space="preserve"> </w:t>
      </w:r>
      <w:r w:rsidRPr="00052783">
        <w:rPr>
          <w:rFonts w:asciiTheme="minorHAnsi" w:hAnsiTheme="minorHAnsi" w:cstheme="minorHAnsi"/>
          <w:bCs/>
          <w:color w:val="222222"/>
          <w:sz w:val="24"/>
          <w:szCs w:val="24"/>
        </w:rPr>
        <w:t>Percutaneous Coronary Intervention of Small Vessels in the RESOLUTE Global Clinical Program: The Impact of Diabetes Mellitus</w:t>
      </w:r>
      <w:r>
        <w:rPr>
          <w:rFonts w:asciiTheme="minorHAnsi" w:hAnsiTheme="minorHAnsi" w:cstheme="minorHAnsi"/>
          <w:bCs/>
          <w:color w:val="222222"/>
          <w:sz w:val="24"/>
          <w:szCs w:val="24"/>
        </w:rPr>
        <w:t xml:space="preserve">. </w:t>
      </w:r>
      <w:r>
        <w:rPr>
          <w:rStyle w:val="publication-meta-journal"/>
          <w:rFonts w:ascii="Arial" w:hAnsi="Arial" w:cs="Arial"/>
          <w:color w:val="222222"/>
          <w:sz w:val="21"/>
          <w:szCs w:val="21"/>
          <w:shd w:val="clear" w:color="auto" w:fill="FFFFFF"/>
        </w:rPr>
        <w:t>Journal of the American College of Cardiology 64(11</w:t>
      </w:r>
      <w:proofErr w:type="gramStart"/>
      <w:r>
        <w:rPr>
          <w:rStyle w:val="publication-meta-journal"/>
          <w:rFonts w:ascii="Arial" w:hAnsi="Arial" w:cs="Arial"/>
          <w:color w:val="222222"/>
          <w:sz w:val="21"/>
          <w:szCs w:val="21"/>
          <w:shd w:val="clear" w:color="auto" w:fill="FFFFFF"/>
        </w:rPr>
        <w:t>):B</w:t>
      </w:r>
      <w:proofErr w:type="gramEnd"/>
      <w:r>
        <w:rPr>
          <w:rStyle w:val="publication-meta-journal"/>
          <w:rFonts w:ascii="Arial" w:hAnsi="Arial" w:cs="Arial"/>
          <w:color w:val="222222"/>
          <w:sz w:val="21"/>
          <w:szCs w:val="21"/>
          <w:shd w:val="clear" w:color="auto" w:fill="FFFFFF"/>
        </w:rPr>
        <w:t>72-B73</w:t>
      </w:r>
      <w:r>
        <w:rPr>
          <w:rFonts w:ascii="Arial" w:hAnsi="Arial" w:cs="Arial"/>
          <w:color w:val="222222"/>
          <w:sz w:val="21"/>
          <w:szCs w:val="21"/>
          <w:shd w:val="clear" w:color="auto" w:fill="FFFFFF"/>
        </w:rPr>
        <w:t> · September 2014</w:t>
      </w:r>
    </w:p>
    <w:p w:rsidR="0096678D" w:rsidRPr="009142B3" w:rsidRDefault="0096678D" w:rsidP="0096678D">
      <w:pPr>
        <w:pStyle w:val="Heading1"/>
        <w:numPr>
          <w:ilvl w:val="0"/>
          <w:numId w:val="46"/>
        </w:numPr>
        <w:shd w:val="clear" w:color="auto" w:fill="FFFFFF"/>
        <w:spacing w:before="0" w:after="450"/>
        <w:rPr>
          <w:rFonts w:eastAsia="Times New Roman" w:cstheme="minorHAnsi"/>
          <w:color w:val="000000"/>
          <w:sz w:val="24"/>
          <w:szCs w:val="24"/>
          <w:lang w:eastAsia="en-IN"/>
        </w:rPr>
      </w:pPr>
      <w:r w:rsidRPr="009142B3">
        <w:rPr>
          <w:rFonts w:eastAsia="Times New Roman" w:cstheme="minorHAnsi"/>
          <w:color w:val="000000"/>
          <w:sz w:val="24"/>
          <w:szCs w:val="24"/>
          <w:lang w:eastAsia="en-IN"/>
        </w:rPr>
        <w:t xml:space="preserve"> R </w:t>
      </w:r>
      <w:proofErr w:type="spellStart"/>
      <w:r w:rsidRPr="009142B3">
        <w:rPr>
          <w:rFonts w:eastAsia="Times New Roman" w:cstheme="minorHAnsi"/>
          <w:color w:val="000000"/>
          <w:sz w:val="24"/>
          <w:szCs w:val="24"/>
          <w:lang w:eastAsia="en-IN"/>
        </w:rPr>
        <w:t>Abhichand</w:t>
      </w:r>
      <w:proofErr w:type="spellEnd"/>
      <w:r w:rsidRPr="009142B3">
        <w:rPr>
          <w:rFonts w:eastAsia="Times New Roman" w:cstheme="minorHAnsi"/>
          <w:color w:val="000000"/>
          <w:sz w:val="24"/>
          <w:szCs w:val="24"/>
          <w:lang w:eastAsia="en-IN"/>
        </w:rPr>
        <w:t xml:space="preserve">, Milan </w:t>
      </w:r>
      <w:proofErr w:type="spellStart"/>
      <w:r w:rsidRPr="009142B3">
        <w:rPr>
          <w:rFonts w:eastAsia="Times New Roman" w:cstheme="minorHAnsi"/>
          <w:color w:val="000000"/>
          <w:sz w:val="24"/>
          <w:szCs w:val="24"/>
          <w:lang w:eastAsia="en-IN"/>
        </w:rPr>
        <w:t>Chag</w:t>
      </w:r>
      <w:proofErr w:type="spellEnd"/>
      <w:r w:rsidRPr="009142B3">
        <w:rPr>
          <w:rFonts w:eastAsia="Times New Roman" w:cstheme="minorHAnsi"/>
          <w:color w:val="000000"/>
          <w:sz w:val="24"/>
          <w:szCs w:val="24"/>
          <w:lang w:eastAsia="en-IN"/>
        </w:rPr>
        <w:t xml:space="preserve"> et al. </w:t>
      </w:r>
      <w:r w:rsidRPr="009142B3">
        <w:rPr>
          <w:rFonts w:asciiTheme="minorHAnsi" w:hAnsiTheme="minorHAnsi" w:cstheme="minorHAnsi"/>
          <w:bCs/>
          <w:color w:val="222222"/>
          <w:sz w:val="24"/>
          <w:szCs w:val="24"/>
        </w:rPr>
        <w:t xml:space="preserve">Long-term (4-year) outcomes after percutaneous coronary intervention with the 38-mm length resolute </w:t>
      </w:r>
      <w:proofErr w:type="spellStart"/>
      <w:r w:rsidRPr="009142B3">
        <w:rPr>
          <w:rFonts w:asciiTheme="minorHAnsi" w:hAnsiTheme="minorHAnsi" w:cstheme="minorHAnsi"/>
          <w:bCs/>
          <w:color w:val="222222"/>
          <w:sz w:val="24"/>
          <w:szCs w:val="24"/>
        </w:rPr>
        <w:t>zotarolimus</w:t>
      </w:r>
      <w:proofErr w:type="spellEnd"/>
      <w:r w:rsidRPr="009142B3">
        <w:rPr>
          <w:rFonts w:asciiTheme="minorHAnsi" w:hAnsiTheme="minorHAnsi" w:cstheme="minorHAnsi"/>
          <w:bCs/>
          <w:color w:val="222222"/>
          <w:sz w:val="24"/>
          <w:szCs w:val="24"/>
        </w:rPr>
        <w:t>-eluting stent: RESOLUTE ZES 38-mm sub study</w:t>
      </w:r>
      <w:r>
        <w:rPr>
          <w:rFonts w:asciiTheme="minorHAnsi" w:hAnsiTheme="minorHAnsi" w:cstheme="minorHAnsi"/>
          <w:bCs/>
          <w:color w:val="222222"/>
          <w:sz w:val="24"/>
          <w:szCs w:val="24"/>
        </w:rPr>
        <w:t>. Indian Heart J. 67: S-49, 2015</w:t>
      </w:r>
    </w:p>
    <w:p w:rsidR="0096678D" w:rsidRPr="00B73C1C" w:rsidRDefault="0096678D" w:rsidP="0096678D">
      <w:pPr>
        <w:pStyle w:val="Heading1"/>
        <w:numPr>
          <w:ilvl w:val="0"/>
          <w:numId w:val="46"/>
        </w:numPr>
        <w:shd w:val="clear" w:color="auto" w:fill="FFFFFF"/>
        <w:spacing w:before="0" w:after="450"/>
        <w:rPr>
          <w:rFonts w:asciiTheme="minorHAnsi" w:hAnsiTheme="minorHAnsi" w:cstheme="minorHAnsi"/>
          <w:color w:val="222222"/>
          <w:sz w:val="24"/>
          <w:szCs w:val="24"/>
        </w:rPr>
      </w:pPr>
      <w:r>
        <w:rPr>
          <w:rFonts w:asciiTheme="minorHAnsi" w:eastAsia="Times New Roman" w:hAnsiTheme="minorHAnsi" w:cstheme="minorHAnsi"/>
          <w:color w:val="000000"/>
          <w:sz w:val="24"/>
          <w:szCs w:val="24"/>
          <w:lang w:eastAsia="en-IN"/>
        </w:rPr>
        <w:t xml:space="preserve"> </w:t>
      </w:r>
      <w:r w:rsidRPr="00B73C1C">
        <w:rPr>
          <w:rFonts w:asciiTheme="minorHAnsi" w:eastAsia="Times New Roman" w:hAnsiTheme="minorHAnsi" w:cstheme="minorHAnsi"/>
          <w:color w:val="000000"/>
          <w:sz w:val="24"/>
          <w:szCs w:val="24"/>
          <w:lang w:eastAsia="en-IN"/>
        </w:rPr>
        <w:t xml:space="preserve">J </w:t>
      </w:r>
      <w:proofErr w:type="spellStart"/>
      <w:r w:rsidRPr="00B73C1C">
        <w:rPr>
          <w:rFonts w:asciiTheme="minorHAnsi" w:eastAsia="Times New Roman" w:hAnsiTheme="minorHAnsi" w:cstheme="minorHAnsi"/>
          <w:color w:val="000000"/>
          <w:sz w:val="24"/>
          <w:szCs w:val="24"/>
          <w:lang w:eastAsia="en-IN"/>
        </w:rPr>
        <w:t>Polad</w:t>
      </w:r>
      <w:proofErr w:type="spellEnd"/>
      <w:r w:rsidRPr="00B73C1C">
        <w:rPr>
          <w:rFonts w:asciiTheme="minorHAnsi" w:eastAsia="Times New Roman" w:hAnsiTheme="minorHAnsi" w:cstheme="minorHAnsi"/>
          <w:color w:val="000000"/>
          <w:sz w:val="24"/>
          <w:szCs w:val="24"/>
          <w:lang w:eastAsia="en-IN"/>
        </w:rPr>
        <w:t xml:space="preserve">, J </w:t>
      </w:r>
      <w:proofErr w:type="spellStart"/>
      <w:r w:rsidRPr="00B73C1C">
        <w:rPr>
          <w:rFonts w:asciiTheme="minorHAnsi" w:eastAsia="Times New Roman" w:hAnsiTheme="minorHAnsi" w:cstheme="minorHAnsi"/>
          <w:color w:val="000000"/>
          <w:sz w:val="24"/>
          <w:szCs w:val="24"/>
          <w:lang w:eastAsia="en-IN"/>
        </w:rPr>
        <w:t>Wohrle</w:t>
      </w:r>
      <w:proofErr w:type="spellEnd"/>
      <w:r w:rsidRPr="00B73C1C">
        <w:rPr>
          <w:rFonts w:asciiTheme="minorHAnsi" w:eastAsia="Times New Roman" w:hAnsiTheme="minorHAnsi" w:cstheme="minorHAnsi"/>
          <w:color w:val="000000"/>
          <w:sz w:val="24"/>
          <w:szCs w:val="24"/>
          <w:lang w:eastAsia="en-IN"/>
        </w:rPr>
        <w:t xml:space="preserve">, </w:t>
      </w:r>
      <w:proofErr w:type="spellStart"/>
      <w:r w:rsidRPr="00B73C1C">
        <w:rPr>
          <w:rFonts w:asciiTheme="minorHAnsi" w:eastAsia="Times New Roman" w:hAnsiTheme="minorHAnsi" w:cstheme="minorHAnsi"/>
          <w:color w:val="000000"/>
          <w:sz w:val="24"/>
          <w:szCs w:val="24"/>
          <w:lang w:eastAsia="en-IN"/>
        </w:rPr>
        <w:t>Balbir</w:t>
      </w:r>
      <w:proofErr w:type="spellEnd"/>
      <w:r w:rsidRPr="00B73C1C">
        <w:rPr>
          <w:rFonts w:asciiTheme="minorHAnsi" w:eastAsia="Times New Roman" w:hAnsiTheme="minorHAnsi" w:cstheme="minorHAnsi"/>
          <w:color w:val="000000"/>
          <w:sz w:val="24"/>
          <w:szCs w:val="24"/>
          <w:lang w:eastAsia="en-IN"/>
        </w:rPr>
        <w:t xml:space="preserve"> Singh, Milan </w:t>
      </w:r>
      <w:proofErr w:type="spellStart"/>
      <w:r w:rsidRPr="00B73C1C">
        <w:rPr>
          <w:rFonts w:asciiTheme="minorHAnsi" w:eastAsia="Times New Roman" w:hAnsiTheme="minorHAnsi" w:cstheme="minorHAnsi"/>
          <w:color w:val="000000"/>
          <w:sz w:val="24"/>
          <w:szCs w:val="24"/>
          <w:lang w:eastAsia="en-IN"/>
        </w:rPr>
        <w:t>Chag</w:t>
      </w:r>
      <w:proofErr w:type="spellEnd"/>
      <w:r w:rsidRPr="00B73C1C">
        <w:rPr>
          <w:rFonts w:asciiTheme="minorHAnsi" w:eastAsia="Times New Roman" w:hAnsiTheme="minorHAnsi" w:cstheme="minorHAnsi"/>
          <w:color w:val="000000"/>
          <w:sz w:val="24"/>
          <w:szCs w:val="24"/>
          <w:lang w:eastAsia="en-IN"/>
        </w:rPr>
        <w:t xml:space="preserve"> et al. </w:t>
      </w:r>
      <w:r w:rsidRPr="00B73C1C">
        <w:rPr>
          <w:rFonts w:asciiTheme="minorHAnsi" w:hAnsiTheme="minorHAnsi" w:cstheme="minorHAnsi"/>
          <w:bCs/>
          <w:color w:val="222222"/>
          <w:sz w:val="24"/>
          <w:szCs w:val="24"/>
        </w:rPr>
        <w:t xml:space="preserve">Deliverability of the Resolute Integrity stent and a post hoc comparison of radial and femoral access: The DELIVER study. </w:t>
      </w:r>
      <w:r w:rsidRPr="00B73C1C">
        <w:rPr>
          <w:rStyle w:val="publication-meta-journal"/>
          <w:rFonts w:asciiTheme="minorHAnsi" w:hAnsiTheme="minorHAnsi" w:cstheme="minorHAnsi"/>
          <w:color w:val="222222"/>
          <w:sz w:val="24"/>
          <w:szCs w:val="24"/>
          <w:shd w:val="clear" w:color="auto" w:fill="FFFFFF"/>
        </w:rPr>
        <w:t>Cardiovascular Revascularization Medicine 15(5)</w:t>
      </w:r>
      <w:r w:rsidRPr="00B73C1C">
        <w:rPr>
          <w:rFonts w:asciiTheme="minorHAnsi" w:hAnsiTheme="minorHAnsi" w:cstheme="minorHAnsi"/>
          <w:color w:val="222222"/>
          <w:sz w:val="24"/>
          <w:szCs w:val="24"/>
          <w:shd w:val="clear" w:color="auto" w:fill="FFFFFF"/>
        </w:rPr>
        <w:t> · July 2014</w:t>
      </w:r>
    </w:p>
    <w:p w:rsidR="0096678D" w:rsidRPr="00B73C1C" w:rsidRDefault="0096678D" w:rsidP="0096678D">
      <w:pPr>
        <w:pStyle w:val="Heading1"/>
        <w:numPr>
          <w:ilvl w:val="0"/>
          <w:numId w:val="46"/>
        </w:numPr>
        <w:shd w:val="clear" w:color="auto" w:fill="FFFFFF"/>
        <w:spacing w:before="0" w:after="450"/>
        <w:rPr>
          <w:rFonts w:asciiTheme="minorHAnsi" w:hAnsiTheme="minorHAnsi" w:cstheme="minorHAnsi"/>
          <w:color w:val="222222"/>
          <w:sz w:val="24"/>
          <w:szCs w:val="24"/>
        </w:rPr>
      </w:pPr>
      <w:r>
        <w:rPr>
          <w:rFonts w:asciiTheme="minorHAnsi" w:eastAsia="Times New Roman" w:hAnsiTheme="minorHAnsi" w:cstheme="minorHAnsi"/>
          <w:color w:val="000000"/>
          <w:sz w:val="24"/>
          <w:szCs w:val="24"/>
          <w:lang w:eastAsia="en-IN"/>
        </w:rPr>
        <w:t xml:space="preserve"> </w:t>
      </w:r>
      <w:r w:rsidRPr="00B73C1C">
        <w:rPr>
          <w:rFonts w:asciiTheme="minorHAnsi" w:eastAsia="Times New Roman" w:hAnsiTheme="minorHAnsi" w:cstheme="minorHAnsi"/>
          <w:color w:val="000000"/>
          <w:sz w:val="24"/>
          <w:szCs w:val="24"/>
          <w:lang w:eastAsia="en-IN"/>
        </w:rPr>
        <w:t xml:space="preserve">J </w:t>
      </w:r>
      <w:proofErr w:type="spellStart"/>
      <w:r w:rsidRPr="00B73C1C">
        <w:rPr>
          <w:rFonts w:asciiTheme="minorHAnsi" w:eastAsia="Times New Roman" w:hAnsiTheme="minorHAnsi" w:cstheme="minorHAnsi"/>
          <w:color w:val="000000"/>
          <w:sz w:val="24"/>
          <w:szCs w:val="24"/>
          <w:lang w:eastAsia="en-IN"/>
        </w:rPr>
        <w:t>Polad</w:t>
      </w:r>
      <w:proofErr w:type="spellEnd"/>
      <w:r w:rsidRPr="00B73C1C">
        <w:rPr>
          <w:rFonts w:asciiTheme="minorHAnsi" w:eastAsia="Times New Roman" w:hAnsiTheme="minorHAnsi" w:cstheme="minorHAnsi"/>
          <w:color w:val="000000"/>
          <w:sz w:val="24"/>
          <w:szCs w:val="24"/>
          <w:lang w:eastAsia="en-IN"/>
        </w:rPr>
        <w:t xml:space="preserve">, J </w:t>
      </w:r>
      <w:proofErr w:type="spellStart"/>
      <w:r w:rsidRPr="00B73C1C">
        <w:rPr>
          <w:rFonts w:asciiTheme="minorHAnsi" w:eastAsia="Times New Roman" w:hAnsiTheme="minorHAnsi" w:cstheme="minorHAnsi"/>
          <w:color w:val="000000"/>
          <w:sz w:val="24"/>
          <w:szCs w:val="24"/>
          <w:lang w:eastAsia="en-IN"/>
        </w:rPr>
        <w:t>Wohrle</w:t>
      </w:r>
      <w:proofErr w:type="spellEnd"/>
      <w:r w:rsidRPr="00B73C1C">
        <w:rPr>
          <w:rFonts w:asciiTheme="minorHAnsi" w:eastAsia="Times New Roman" w:hAnsiTheme="minorHAnsi" w:cstheme="minorHAnsi"/>
          <w:color w:val="000000"/>
          <w:sz w:val="24"/>
          <w:szCs w:val="24"/>
          <w:lang w:eastAsia="en-IN"/>
        </w:rPr>
        <w:t xml:space="preserve">, </w:t>
      </w:r>
      <w:proofErr w:type="spellStart"/>
      <w:r w:rsidRPr="00B73C1C">
        <w:rPr>
          <w:rFonts w:asciiTheme="minorHAnsi" w:eastAsia="Times New Roman" w:hAnsiTheme="minorHAnsi" w:cstheme="minorHAnsi"/>
          <w:color w:val="000000"/>
          <w:sz w:val="24"/>
          <w:szCs w:val="24"/>
          <w:lang w:eastAsia="en-IN"/>
        </w:rPr>
        <w:t>Balbir</w:t>
      </w:r>
      <w:proofErr w:type="spellEnd"/>
      <w:r w:rsidRPr="00B73C1C">
        <w:rPr>
          <w:rFonts w:asciiTheme="minorHAnsi" w:eastAsia="Times New Roman" w:hAnsiTheme="minorHAnsi" w:cstheme="minorHAnsi"/>
          <w:color w:val="000000"/>
          <w:sz w:val="24"/>
          <w:szCs w:val="24"/>
          <w:lang w:eastAsia="en-IN"/>
        </w:rPr>
        <w:t xml:space="preserve"> Singh, Milan </w:t>
      </w:r>
      <w:proofErr w:type="spellStart"/>
      <w:r w:rsidRPr="00B73C1C">
        <w:rPr>
          <w:rFonts w:asciiTheme="minorHAnsi" w:eastAsia="Times New Roman" w:hAnsiTheme="minorHAnsi" w:cstheme="minorHAnsi"/>
          <w:color w:val="000000"/>
          <w:sz w:val="24"/>
          <w:szCs w:val="24"/>
          <w:lang w:eastAsia="en-IN"/>
        </w:rPr>
        <w:t>Chag</w:t>
      </w:r>
      <w:proofErr w:type="spellEnd"/>
      <w:r w:rsidRPr="00B73C1C">
        <w:rPr>
          <w:rFonts w:asciiTheme="minorHAnsi" w:eastAsia="Times New Roman" w:hAnsiTheme="minorHAnsi" w:cstheme="minorHAnsi"/>
          <w:color w:val="000000"/>
          <w:sz w:val="24"/>
          <w:szCs w:val="24"/>
          <w:lang w:eastAsia="en-IN"/>
        </w:rPr>
        <w:t xml:space="preserve"> et al. </w:t>
      </w:r>
      <w:r w:rsidRPr="00B73C1C">
        <w:rPr>
          <w:rFonts w:asciiTheme="minorHAnsi" w:hAnsiTheme="minorHAnsi" w:cstheme="minorHAnsi"/>
          <w:bCs/>
          <w:color w:val="222222"/>
          <w:sz w:val="24"/>
          <w:szCs w:val="24"/>
        </w:rPr>
        <w:t>Radial and Femoral Percutaneous Coronary Intervention in an International Registry: Post-Hoc Analysis of the Deliver Study</w:t>
      </w:r>
      <w:r>
        <w:rPr>
          <w:rFonts w:asciiTheme="minorHAnsi" w:hAnsiTheme="minorHAnsi" w:cstheme="minorHAnsi"/>
          <w:bCs/>
          <w:color w:val="222222"/>
          <w:sz w:val="24"/>
          <w:szCs w:val="24"/>
        </w:rPr>
        <w:t xml:space="preserve">. </w:t>
      </w:r>
      <w:r>
        <w:rPr>
          <w:rStyle w:val="publication-meta-journal"/>
          <w:rFonts w:ascii="Arial" w:hAnsi="Arial" w:cs="Arial"/>
          <w:color w:val="222222"/>
          <w:sz w:val="21"/>
          <w:szCs w:val="21"/>
          <w:shd w:val="clear" w:color="auto" w:fill="FFFFFF"/>
        </w:rPr>
        <w:t>JACC Cardiovascular Interventions 7(2</w:t>
      </w:r>
      <w:proofErr w:type="gramStart"/>
      <w:r>
        <w:rPr>
          <w:rStyle w:val="publication-meta-journal"/>
          <w:rFonts w:ascii="Arial" w:hAnsi="Arial" w:cs="Arial"/>
          <w:color w:val="222222"/>
          <w:sz w:val="21"/>
          <w:szCs w:val="21"/>
          <w:shd w:val="clear" w:color="auto" w:fill="FFFFFF"/>
        </w:rPr>
        <w:t>):S</w:t>
      </w:r>
      <w:proofErr w:type="gramEnd"/>
      <w:r>
        <w:rPr>
          <w:rStyle w:val="publication-meta-journal"/>
          <w:rFonts w:ascii="Arial" w:hAnsi="Arial" w:cs="Arial"/>
          <w:color w:val="222222"/>
          <w:sz w:val="21"/>
          <w:szCs w:val="21"/>
          <w:shd w:val="clear" w:color="auto" w:fill="FFFFFF"/>
        </w:rPr>
        <w:t>30</w:t>
      </w:r>
      <w:r>
        <w:rPr>
          <w:rFonts w:ascii="Arial" w:hAnsi="Arial" w:cs="Arial"/>
          <w:color w:val="222222"/>
          <w:sz w:val="21"/>
          <w:szCs w:val="21"/>
          <w:shd w:val="clear" w:color="auto" w:fill="FFFFFF"/>
        </w:rPr>
        <w:t> · February 2014</w:t>
      </w:r>
    </w:p>
    <w:p w:rsidR="0096678D" w:rsidRPr="0096678D" w:rsidRDefault="0096678D" w:rsidP="0096678D">
      <w:pPr>
        <w:pStyle w:val="Heading1"/>
        <w:numPr>
          <w:ilvl w:val="0"/>
          <w:numId w:val="46"/>
        </w:numPr>
        <w:shd w:val="clear" w:color="auto" w:fill="FFFFFF"/>
        <w:spacing w:before="0" w:after="450"/>
        <w:rPr>
          <w:rFonts w:asciiTheme="minorHAnsi" w:hAnsiTheme="minorHAnsi" w:cstheme="minorHAnsi"/>
          <w:color w:val="222222"/>
          <w:sz w:val="24"/>
          <w:szCs w:val="24"/>
        </w:rPr>
      </w:pPr>
      <w:r>
        <w:rPr>
          <w:rFonts w:asciiTheme="minorHAnsi" w:hAnsiTheme="minorHAnsi" w:cstheme="minorHAnsi"/>
          <w:bCs/>
          <w:color w:val="222222"/>
          <w:sz w:val="24"/>
          <w:szCs w:val="24"/>
        </w:rPr>
        <w:t xml:space="preserve"> </w:t>
      </w:r>
      <w:r w:rsidRPr="00B73C1C">
        <w:rPr>
          <w:rFonts w:asciiTheme="minorHAnsi" w:eastAsia="Times New Roman" w:hAnsiTheme="minorHAnsi" w:cstheme="minorHAnsi"/>
          <w:color w:val="000000"/>
          <w:sz w:val="24"/>
          <w:szCs w:val="24"/>
          <w:lang w:eastAsia="en-IN"/>
        </w:rPr>
        <w:t xml:space="preserve">J </w:t>
      </w:r>
      <w:proofErr w:type="spellStart"/>
      <w:r w:rsidRPr="00B73C1C">
        <w:rPr>
          <w:rFonts w:asciiTheme="minorHAnsi" w:eastAsia="Times New Roman" w:hAnsiTheme="minorHAnsi" w:cstheme="minorHAnsi"/>
          <w:color w:val="000000"/>
          <w:sz w:val="24"/>
          <w:szCs w:val="24"/>
          <w:lang w:eastAsia="en-IN"/>
        </w:rPr>
        <w:t>Wohrle</w:t>
      </w:r>
      <w:proofErr w:type="spellEnd"/>
      <w:r w:rsidRPr="00B73C1C">
        <w:rPr>
          <w:rFonts w:asciiTheme="minorHAnsi" w:eastAsia="Times New Roman" w:hAnsiTheme="minorHAnsi" w:cstheme="minorHAnsi"/>
          <w:color w:val="000000"/>
          <w:sz w:val="24"/>
          <w:szCs w:val="24"/>
          <w:lang w:eastAsia="en-IN"/>
        </w:rPr>
        <w:t>,</w:t>
      </w:r>
      <w:r>
        <w:rPr>
          <w:rFonts w:asciiTheme="minorHAnsi" w:eastAsia="Times New Roman" w:hAnsiTheme="minorHAnsi" w:cstheme="minorHAnsi"/>
          <w:color w:val="000000"/>
          <w:sz w:val="24"/>
          <w:szCs w:val="24"/>
          <w:lang w:eastAsia="en-IN"/>
        </w:rPr>
        <w:t xml:space="preserve"> </w:t>
      </w:r>
      <w:r w:rsidRPr="00B73C1C">
        <w:rPr>
          <w:rFonts w:asciiTheme="minorHAnsi" w:eastAsia="Times New Roman" w:hAnsiTheme="minorHAnsi" w:cstheme="minorHAnsi"/>
          <w:color w:val="000000"/>
          <w:sz w:val="24"/>
          <w:szCs w:val="24"/>
          <w:lang w:eastAsia="en-IN"/>
        </w:rPr>
        <w:t xml:space="preserve">J </w:t>
      </w:r>
      <w:proofErr w:type="spellStart"/>
      <w:proofErr w:type="gramStart"/>
      <w:r w:rsidRPr="00B73C1C">
        <w:rPr>
          <w:rFonts w:asciiTheme="minorHAnsi" w:eastAsia="Times New Roman" w:hAnsiTheme="minorHAnsi" w:cstheme="minorHAnsi"/>
          <w:color w:val="000000"/>
          <w:sz w:val="24"/>
          <w:szCs w:val="24"/>
          <w:lang w:eastAsia="en-IN"/>
        </w:rPr>
        <w:t>Polad</w:t>
      </w:r>
      <w:proofErr w:type="spellEnd"/>
      <w:r w:rsidRPr="00B73C1C">
        <w:rPr>
          <w:rFonts w:asciiTheme="minorHAnsi" w:eastAsia="Times New Roman" w:hAnsiTheme="minorHAnsi" w:cstheme="minorHAnsi"/>
          <w:color w:val="000000"/>
          <w:sz w:val="24"/>
          <w:szCs w:val="24"/>
          <w:lang w:eastAsia="en-IN"/>
        </w:rPr>
        <w:t xml:space="preserve">,  </w:t>
      </w:r>
      <w:proofErr w:type="spellStart"/>
      <w:r w:rsidRPr="00B73C1C">
        <w:rPr>
          <w:rFonts w:asciiTheme="minorHAnsi" w:eastAsia="Times New Roman" w:hAnsiTheme="minorHAnsi" w:cstheme="minorHAnsi"/>
          <w:color w:val="000000"/>
          <w:sz w:val="24"/>
          <w:szCs w:val="24"/>
          <w:lang w:eastAsia="en-IN"/>
        </w:rPr>
        <w:t>Balbir</w:t>
      </w:r>
      <w:proofErr w:type="spellEnd"/>
      <w:proofErr w:type="gramEnd"/>
      <w:r w:rsidRPr="00B73C1C">
        <w:rPr>
          <w:rFonts w:asciiTheme="minorHAnsi" w:eastAsia="Times New Roman" w:hAnsiTheme="minorHAnsi" w:cstheme="minorHAnsi"/>
          <w:color w:val="000000"/>
          <w:sz w:val="24"/>
          <w:szCs w:val="24"/>
          <w:lang w:eastAsia="en-IN"/>
        </w:rPr>
        <w:t xml:space="preserve"> Singh, Milan </w:t>
      </w:r>
      <w:proofErr w:type="spellStart"/>
      <w:r w:rsidRPr="00B73C1C">
        <w:rPr>
          <w:rFonts w:asciiTheme="minorHAnsi" w:eastAsia="Times New Roman" w:hAnsiTheme="minorHAnsi" w:cstheme="minorHAnsi"/>
          <w:color w:val="000000"/>
          <w:sz w:val="24"/>
          <w:szCs w:val="24"/>
          <w:lang w:eastAsia="en-IN"/>
        </w:rPr>
        <w:t>Chag</w:t>
      </w:r>
      <w:proofErr w:type="spellEnd"/>
      <w:r w:rsidRPr="00B73C1C">
        <w:rPr>
          <w:rFonts w:asciiTheme="minorHAnsi" w:eastAsia="Times New Roman" w:hAnsiTheme="minorHAnsi" w:cstheme="minorHAnsi"/>
          <w:color w:val="000000"/>
          <w:sz w:val="24"/>
          <w:szCs w:val="24"/>
          <w:lang w:eastAsia="en-IN"/>
        </w:rPr>
        <w:t xml:space="preserve"> et al. </w:t>
      </w:r>
      <w:r w:rsidRPr="00B73C1C">
        <w:rPr>
          <w:rFonts w:asciiTheme="minorHAnsi" w:hAnsiTheme="minorHAnsi" w:cstheme="minorHAnsi"/>
          <w:bCs/>
          <w:color w:val="222222"/>
          <w:sz w:val="24"/>
          <w:szCs w:val="24"/>
        </w:rPr>
        <w:t>Final Results of the Deliver Study - The Impact of the New Resolute Integrity Stent Platform in a Real-world Population With 7740 Patients</w:t>
      </w:r>
      <w:r>
        <w:rPr>
          <w:rFonts w:asciiTheme="minorHAnsi" w:hAnsiTheme="minorHAnsi" w:cstheme="minorHAnsi"/>
          <w:bCs/>
          <w:color w:val="222222"/>
          <w:sz w:val="24"/>
          <w:szCs w:val="24"/>
        </w:rPr>
        <w:t xml:space="preserve">. </w:t>
      </w:r>
      <w:r>
        <w:rPr>
          <w:rStyle w:val="publication-meta-journal"/>
          <w:rFonts w:ascii="Arial" w:hAnsi="Arial" w:cs="Arial"/>
          <w:color w:val="222222"/>
          <w:sz w:val="21"/>
          <w:szCs w:val="21"/>
          <w:shd w:val="clear" w:color="auto" w:fill="FFFFFF"/>
        </w:rPr>
        <w:t>JACC Cardiovascular Interventions 6(2</w:t>
      </w:r>
      <w:proofErr w:type="gramStart"/>
      <w:r>
        <w:rPr>
          <w:rStyle w:val="publication-meta-journal"/>
          <w:rFonts w:ascii="Arial" w:hAnsi="Arial" w:cs="Arial"/>
          <w:color w:val="222222"/>
          <w:sz w:val="21"/>
          <w:szCs w:val="21"/>
          <w:shd w:val="clear" w:color="auto" w:fill="FFFFFF"/>
        </w:rPr>
        <w:t>):S</w:t>
      </w:r>
      <w:proofErr w:type="gramEnd"/>
      <w:r>
        <w:rPr>
          <w:rStyle w:val="publication-meta-journal"/>
          <w:rFonts w:ascii="Arial" w:hAnsi="Arial" w:cs="Arial"/>
          <w:color w:val="222222"/>
          <w:sz w:val="21"/>
          <w:szCs w:val="21"/>
          <w:shd w:val="clear" w:color="auto" w:fill="FFFFFF"/>
        </w:rPr>
        <w:t>3–S4</w:t>
      </w:r>
      <w:r>
        <w:rPr>
          <w:rFonts w:ascii="Arial" w:hAnsi="Arial" w:cs="Arial"/>
          <w:color w:val="222222"/>
          <w:sz w:val="21"/>
          <w:szCs w:val="21"/>
          <w:shd w:val="clear" w:color="auto" w:fill="FFFFFF"/>
        </w:rPr>
        <w:t> · February 2013</w:t>
      </w:r>
    </w:p>
    <w:p w:rsidR="00536F42" w:rsidRPr="0096678D" w:rsidRDefault="0096678D" w:rsidP="0096678D">
      <w:pPr>
        <w:pStyle w:val="Heading1"/>
        <w:numPr>
          <w:ilvl w:val="0"/>
          <w:numId w:val="46"/>
        </w:numPr>
        <w:shd w:val="clear" w:color="auto" w:fill="FFFFFF"/>
        <w:spacing w:before="0" w:after="450"/>
        <w:rPr>
          <w:rFonts w:asciiTheme="minorHAnsi" w:hAnsiTheme="minorHAnsi" w:cstheme="minorHAnsi"/>
          <w:color w:val="222222"/>
          <w:sz w:val="24"/>
          <w:szCs w:val="24"/>
        </w:rPr>
      </w:pPr>
      <w:r w:rsidRPr="0096678D">
        <w:rPr>
          <w:rFonts w:asciiTheme="minorHAnsi" w:hAnsiTheme="minorHAnsi" w:cstheme="minorHAnsi"/>
          <w:bCs/>
          <w:color w:val="222222"/>
          <w:sz w:val="24"/>
          <w:szCs w:val="24"/>
        </w:rPr>
        <w:t xml:space="preserve">C </w:t>
      </w:r>
      <w:proofErr w:type="spellStart"/>
      <w:r w:rsidRPr="0096678D">
        <w:rPr>
          <w:rFonts w:asciiTheme="minorHAnsi" w:hAnsiTheme="minorHAnsi" w:cstheme="minorHAnsi"/>
          <w:bCs/>
          <w:color w:val="222222"/>
          <w:sz w:val="24"/>
          <w:szCs w:val="24"/>
        </w:rPr>
        <w:t>Manjunath</w:t>
      </w:r>
      <w:proofErr w:type="spellEnd"/>
      <w:r w:rsidRPr="0096678D">
        <w:rPr>
          <w:rFonts w:asciiTheme="minorHAnsi" w:hAnsiTheme="minorHAnsi" w:cstheme="minorHAnsi"/>
          <w:bCs/>
          <w:color w:val="222222"/>
          <w:sz w:val="24"/>
          <w:szCs w:val="24"/>
        </w:rPr>
        <w:t xml:space="preserve">, (…), Milan </w:t>
      </w:r>
      <w:proofErr w:type="spellStart"/>
      <w:r w:rsidRPr="0096678D">
        <w:rPr>
          <w:rFonts w:asciiTheme="minorHAnsi" w:hAnsiTheme="minorHAnsi" w:cstheme="minorHAnsi"/>
          <w:bCs/>
          <w:color w:val="222222"/>
          <w:sz w:val="24"/>
          <w:szCs w:val="24"/>
        </w:rPr>
        <w:t>Chag</w:t>
      </w:r>
      <w:proofErr w:type="spellEnd"/>
      <w:r w:rsidRPr="0096678D">
        <w:rPr>
          <w:rFonts w:asciiTheme="minorHAnsi" w:hAnsiTheme="minorHAnsi" w:cstheme="minorHAnsi"/>
          <w:bCs/>
          <w:color w:val="222222"/>
          <w:sz w:val="24"/>
          <w:szCs w:val="24"/>
        </w:rPr>
        <w:t xml:space="preserve"> et al. The 7th report of the non-coronary cardiac interventions registry of India. </w:t>
      </w:r>
      <w:r w:rsidRPr="0096678D">
        <w:rPr>
          <w:rStyle w:val="publication-meta-journal"/>
          <w:rFonts w:ascii="Arial" w:hAnsi="Arial" w:cs="Arial"/>
          <w:color w:val="222222"/>
          <w:sz w:val="21"/>
          <w:szCs w:val="21"/>
          <w:shd w:val="clear" w:color="auto" w:fill="FFFFFF"/>
        </w:rPr>
        <w:t>Indian Heart Journal 60(1):73-8</w:t>
      </w:r>
      <w:r w:rsidRPr="0096678D">
        <w:rPr>
          <w:rFonts w:ascii="Arial" w:hAnsi="Arial" w:cs="Arial"/>
          <w:color w:val="222222"/>
          <w:sz w:val="21"/>
          <w:szCs w:val="21"/>
          <w:shd w:val="clear" w:color="auto" w:fill="FFFFFF"/>
        </w:rPr>
        <w:t> · January 2008</w:t>
      </w:r>
    </w:p>
    <w:sectPr w:rsidR="00536F42" w:rsidRPr="0096678D" w:rsidSect="001C2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BB1"/>
    <w:multiLevelType w:val="hybridMultilevel"/>
    <w:tmpl w:val="6144FD38"/>
    <w:lvl w:ilvl="0" w:tplc="42F06E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F2A68"/>
    <w:multiLevelType w:val="multilevel"/>
    <w:tmpl w:val="293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6727"/>
    <w:multiLevelType w:val="hybridMultilevel"/>
    <w:tmpl w:val="1CF4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6B769C"/>
    <w:multiLevelType w:val="multilevel"/>
    <w:tmpl w:val="44B2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A7B5D"/>
    <w:multiLevelType w:val="multilevel"/>
    <w:tmpl w:val="F190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56FFA"/>
    <w:multiLevelType w:val="multilevel"/>
    <w:tmpl w:val="364C7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4C49E4"/>
    <w:multiLevelType w:val="hybridMultilevel"/>
    <w:tmpl w:val="C2EEE188"/>
    <w:lvl w:ilvl="0" w:tplc="DD548ECE">
      <w:start w:val="27"/>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420"/>
        </w:tabs>
        <w:ind w:left="420" w:hanging="360"/>
      </w:pPr>
    </w:lvl>
    <w:lvl w:ilvl="2" w:tplc="0409001B" w:tentative="1">
      <w:start w:val="1"/>
      <w:numFmt w:val="lowerRoman"/>
      <w:lvlText w:val="%3."/>
      <w:lvlJc w:val="right"/>
      <w:pPr>
        <w:tabs>
          <w:tab w:val="num" w:pos="1140"/>
        </w:tabs>
        <w:ind w:left="1140" w:hanging="180"/>
      </w:pPr>
    </w:lvl>
    <w:lvl w:ilvl="3" w:tplc="0409000F" w:tentative="1">
      <w:start w:val="1"/>
      <w:numFmt w:val="decimal"/>
      <w:lvlText w:val="%4."/>
      <w:lvlJc w:val="left"/>
      <w:pPr>
        <w:tabs>
          <w:tab w:val="num" w:pos="1860"/>
        </w:tabs>
        <w:ind w:left="1860" w:hanging="360"/>
      </w:pPr>
    </w:lvl>
    <w:lvl w:ilvl="4" w:tplc="04090019" w:tentative="1">
      <w:start w:val="1"/>
      <w:numFmt w:val="lowerLetter"/>
      <w:lvlText w:val="%5."/>
      <w:lvlJc w:val="left"/>
      <w:pPr>
        <w:tabs>
          <w:tab w:val="num" w:pos="2580"/>
        </w:tabs>
        <w:ind w:left="2580" w:hanging="360"/>
      </w:pPr>
    </w:lvl>
    <w:lvl w:ilvl="5" w:tplc="0409001B" w:tentative="1">
      <w:start w:val="1"/>
      <w:numFmt w:val="lowerRoman"/>
      <w:lvlText w:val="%6."/>
      <w:lvlJc w:val="right"/>
      <w:pPr>
        <w:tabs>
          <w:tab w:val="num" w:pos="3300"/>
        </w:tabs>
        <w:ind w:left="3300" w:hanging="180"/>
      </w:pPr>
    </w:lvl>
    <w:lvl w:ilvl="6" w:tplc="0409000F" w:tentative="1">
      <w:start w:val="1"/>
      <w:numFmt w:val="decimal"/>
      <w:lvlText w:val="%7."/>
      <w:lvlJc w:val="left"/>
      <w:pPr>
        <w:tabs>
          <w:tab w:val="num" w:pos="4020"/>
        </w:tabs>
        <w:ind w:left="4020" w:hanging="360"/>
      </w:pPr>
    </w:lvl>
    <w:lvl w:ilvl="7" w:tplc="04090019" w:tentative="1">
      <w:start w:val="1"/>
      <w:numFmt w:val="lowerLetter"/>
      <w:lvlText w:val="%8."/>
      <w:lvlJc w:val="left"/>
      <w:pPr>
        <w:tabs>
          <w:tab w:val="num" w:pos="4740"/>
        </w:tabs>
        <w:ind w:left="4740" w:hanging="360"/>
      </w:pPr>
    </w:lvl>
    <w:lvl w:ilvl="8" w:tplc="0409001B" w:tentative="1">
      <w:start w:val="1"/>
      <w:numFmt w:val="lowerRoman"/>
      <w:lvlText w:val="%9."/>
      <w:lvlJc w:val="right"/>
      <w:pPr>
        <w:tabs>
          <w:tab w:val="num" w:pos="5460"/>
        </w:tabs>
        <w:ind w:left="5460" w:hanging="180"/>
      </w:pPr>
    </w:lvl>
  </w:abstractNum>
  <w:abstractNum w:abstractNumId="7" w15:restartNumberingAfterBreak="0">
    <w:nsid w:val="097C788F"/>
    <w:multiLevelType w:val="multilevel"/>
    <w:tmpl w:val="907C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83F40"/>
    <w:multiLevelType w:val="hybridMultilevel"/>
    <w:tmpl w:val="67AA6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5245A8"/>
    <w:multiLevelType w:val="hybridMultilevel"/>
    <w:tmpl w:val="14C0651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3834618"/>
    <w:multiLevelType w:val="hybridMultilevel"/>
    <w:tmpl w:val="9286ADF4"/>
    <w:lvl w:ilvl="0" w:tplc="E55EEA2E">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45753"/>
    <w:multiLevelType w:val="multilevel"/>
    <w:tmpl w:val="9068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9746F8"/>
    <w:multiLevelType w:val="multilevel"/>
    <w:tmpl w:val="915284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B226E3"/>
    <w:multiLevelType w:val="multilevel"/>
    <w:tmpl w:val="0AC8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D64FF3"/>
    <w:multiLevelType w:val="multilevel"/>
    <w:tmpl w:val="D342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21157"/>
    <w:multiLevelType w:val="hybridMultilevel"/>
    <w:tmpl w:val="CD9EB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18058AB"/>
    <w:multiLevelType w:val="multilevel"/>
    <w:tmpl w:val="B52A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F25462"/>
    <w:multiLevelType w:val="multilevel"/>
    <w:tmpl w:val="915284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7152C"/>
    <w:multiLevelType w:val="hybridMultilevel"/>
    <w:tmpl w:val="99EA4896"/>
    <w:lvl w:ilvl="0" w:tplc="049C56BE">
      <w:start w:val="1"/>
      <w:numFmt w:val="decimal"/>
      <w:lvlText w:val="%1."/>
      <w:lvlJc w:val="left"/>
      <w:pPr>
        <w:ind w:left="644" w:hanging="360"/>
      </w:pPr>
      <w:rPr>
        <w:rFonts w:asciiTheme="minorHAnsi" w:hAnsiTheme="minorHAnsi" w:cstheme="minorHAnsi"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7C97C0B"/>
    <w:multiLevelType w:val="hybridMultilevel"/>
    <w:tmpl w:val="6A36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4462D"/>
    <w:multiLevelType w:val="hybridMultilevel"/>
    <w:tmpl w:val="E0FCC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916C33"/>
    <w:multiLevelType w:val="multilevel"/>
    <w:tmpl w:val="59C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B037A"/>
    <w:multiLevelType w:val="hybridMultilevel"/>
    <w:tmpl w:val="FBD22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102AB"/>
    <w:multiLevelType w:val="hybridMultilevel"/>
    <w:tmpl w:val="34AAE92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41051567"/>
    <w:multiLevelType w:val="hybridMultilevel"/>
    <w:tmpl w:val="863A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11FE5"/>
    <w:multiLevelType w:val="hybridMultilevel"/>
    <w:tmpl w:val="A3F46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A604D3"/>
    <w:multiLevelType w:val="hybridMultilevel"/>
    <w:tmpl w:val="A378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610710"/>
    <w:multiLevelType w:val="hybridMultilevel"/>
    <w:tmpl w:val="611C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F2FDB"/>
    <w:multiLevelType w:val="multilevel"/>
    <w:tmpl w:val="55E6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7351EA"/>
    <w:multiLevelType w:val="multilevel"/>
    <w:tmpl w:val="A2BA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8F766A"/>
    <w:multiLevelType w:val="multilevel"/>
    <w:tmpl w:val="119C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C51C48"/>
    <w:multiLevelType w:val="hybridMultilevel"/>
    <w:tmpl w:val="575A8F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8853BBB"/>
    <w:multiLevelType w:val="hybridMultilevel"/>
    <w:tmpl w:val="D2B4C56C"/>
    <w:lvl w:ilvl="0" w:tplc="270E98A0">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B16A3"/>
    <w:multiLevelType w:val="multilevel"/>
    <w:tmpl w:val="3924A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F71FDA"/>
    <w:multiLevelType w:val="hybridMultilevel"/>
    <w:tmpl w:val="3A567156"/>
    <w:lvl w:ilvl="0" w:tplc="49CCACF6">
      <w:start w:val="1"/>
      <w:numFmt w:val="bullet"/>
      <w:lvlText w:val="•"/>
      <w:lvlJc w:val="left"/>
      <w:pPr>
        <w:tabs>
          <w:tab w:val="num" w:pos="720"/>
        </w:tabs>
        <w:ind w:left="720" w:hanging="360"/>
      </w:pPr>
      <w:rPr>
        <w:rFonts w:ascii="Arial" w:hAnsi="Arial" w:hint="default"/>
      </w:rPr>
    </w:lvl>
    <w:lvl w:ilvl="1" w:tplc="0D721FC6" w:tentative="1">
      <w:start w:val="1"/>
      <w:numFmt w:val="bullet"/>
      <w:lvlText w:val="•"/>
      <w:lvlJc w:val="left"/>
      <w:pPr>
        <w:tabs>
          <w:tab w:val="num" w:pos="1440"/>
        </w:tabs>
        <w:ind w:left="1440" w:hanging="360"/>
      </w:pPr>
      <w:rPr>
        <w:rFonts w:ascii="Arial" w:hAnsi="Arial" w:hint="default"/>
      </w:rPr>
    </w:lvl>
    <w:lvl w:ilvl="2" w:tplc="64548598" w:tentative="1">
      <w:start w:val="1"/>
      <w:numFmt w:val="bullet"/>
      <w:lvlText w:val="•"/>
      <w:lvlJc w:val="left"/>
      <w:pPr>
        <w:tabs>
          <w:tab w:val="num" w:pos="2160"/>
        </w:tabs>
        <w:ind w:left="2160" w:hanging="360"/>
      </w:pPr>
      <w:rPr>
        <w:rFonts w:ascii="Arial" w:hAnsi="Arial" w:hint="default"/>
      </w:rPr>
    </w:lvl>
    <w:lvl w:ilvl="3" w:tplc="7A9AE8EE" w:tentative="1">
      <w:start w:val="1"/>
      <w:numFmt w:val="bullet"/>
      <w:lvlText w:val="•"/>
      <w:lvlJc w:val="left"/>
      <w:pPr>
        <w:tabs>
          <w:tab w:val="num" w:pos="2880"/>
        </w:tabs>
        <w:ind w:left="2880" w:hanging="360"/>
      </w:pPr>
      <w:rPr>
        <w:rFonts w:ascii="Arial" w:hAnsi="Arial" w:hint="default"/>
      </w:rPr>
    </w:lvl>
    <w:lvl w:ilvl="4" w:tplc="70D0657C" w:tentative="1">
      <w:start w:val="1"/>
      <w:numFmt w:val="bullet"/>
      <w:lvlText w:val="•"/>
      <w:lvlJc w:val="left"/>
      <w:pPr>
        <w:tabs>
          <w:tab w:val="num" w:pos="3600"/>
        </w:tabs>
        <w:ind w:left="3600" w:hanging="360"/>
      </w:pPr>
      <w:rPr>
        <w:rFonts w:ascii="Arial" w:hAnsi="Arial" w:hint="default"/>
      </w:rPr>
    </w:lvl>
    <w:lvl w:ilvl="5" w:tplc="A06CC602" w:tentative="1">
      <w:start w:val="1"/>
      <w:numFmt w:val="bullet"/>
      <w:lvlText w:val="•"/>
      <w:lvlJc w:val="left"/>
      <w:pPr>
        <w:tabs>
          <w:tab w:val="num" w:pos="4320"/>
        </w:tabs>
        <w:ind w:left="4320" w:hanging="360"/>
      </w:pPr>
      <w:rPr>
        <w:rFonts w:ascii="Arial" w:hAnsi="Arial" w:hint="default"/>
      </w:rPr>
    </w:lvl>
    <w:lvl w:ilvl="6" w:tplc="CFB2975E" w:tentative="1">
      <w:start w:val="1"/>
      <w:numFmt w:val="bullet"/>
      <w:lvlText w:val="•"/>
      <w:lvlJc w:val="left"/>
      <w:pPr>
        <w:tabs>
          <w:tab w:val="num" w:pos="5040"/>
        </w:tabs>
        <w:ind w:left="5040" w:hanging="360"/>
      </w:pPr>
      <w:rPr>
        <w:rFonts w:ascii="Arial" w:hAnsi="Arial" w:hint="default"/>
      </w:rPr>
    </w:lvl>
    <w:lvl w:ilvl="7" w:tplc="9F04E96A" w:tentative="1">
      <w:start w:val="1"/>
      <w:numFmt w:val="bullet"/>
      <w:lvlText w:val="•"/>
      <w:lvlJc w:val="left"/>
      <w:pPr>
        <w:tabs>
          <w:tab w:val="num" w:pos="5760"/>
        </w:tabs>
        <w:ind w:left="5760" w:hanging="360"/>
      </w:pPr>
      <w:rPr>
        <w:rFonts w:ascii="Arial" w:hAnsi="Arial" w:hint="default"/>
      </w:rPr>
    </w:lvl>
    <w:lvl w:ilvl="8" w:tplc="32A682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9249FD"/>
    <w:multiLevelType w:val="multilevel"/>
    <w:tmpl w:val="872E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057F1C"/>
    <w:multiLevelType w:val="hybridMultilevel"/>
    <w:tmpl w:val="2E5C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4B779E"/>
    <w:multiLevelType w:val="hybridMultilevel"/>
    <w:tmpl w:val="8662C29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66ED724B"/>
    <w:multiLevelType w:val="multilevel"/>
    <w:tmpl w:val="04D2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C7E20"/>
    <w:multiLevelType w:val="hybridMultilevel"/>
    <w:tmpl w:val="C5807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A2D2D"/>
    <w:multiLevelType w:val="multilevel"/>
    <w:tmpl w:val="83D0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E50CDF"/>
    <w:multiLevelType w:val="multilevel"/>
    <w:tmpl w:val="F25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5B6108"/>
    <w:multiLevelType w:val="hybridMultilevel"/>
    <w:tmpl w:val="B3E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4360D"/>
    <w:multiLevelType w:val="hybridMultilevel"/>
    <w:tmpl w:val="8FA89E48"/>
    <w:lvl w:ilvl="0" w:tplc="4009000F">
      <w:start w:val="1"/>
      <w:numFmt w:val="decimal"/>
      <w:lvlText w:val="%1."/>
      <w:lvlJc w:val="left"/>
      <w:pPr>
        <w:ind w:left="585" w:hanging="360"/>
      </w:p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44" w15:restartNumberingAfterBreak="0">
    <w:nsid w:val="7F303492"/>
    <w:multiLevelType w:val="hybridMultilevel"/>
    <w:tmpl w:val="BF8CEDC2"/>
    <w:lvl w:ilvl="0" w:tplc="B8D2CF4A">
      <w:start w:val="13"/>
      <w:numFmt w:val="bullet"/>
      <w:lvlText w:val="-"/>
      <w:lvlJc w:val="left"/>
      <w:pPr>
        <w:ind w:left="390" w:hanging="360"/>
      </w:pPr>
      <w:rPr>
        <w:rFonts w:ascii="Calibri" w:eastAsiaTheme="minorEastAsia"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5" w15:restartNumberingAfterBreak="0">
    <w:nsid w:val="7F326453"/>
    <w:multiLevelType w:val="hybridMultilevel"/>
    <w:tmpl w:val="3E92CA00"/>
    <w:lvl w:ilvl="0" w:tplc="E55EEA2E">
      <w:start w:val="4"/>
      <w:numFmt w:val="bullet"/>
      <w:lvlText w:val=""/>
      <w:lvlJc w:val="left"/>
      <w:pPr>
        <w:ind w:left="1440"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A81C96"/>
    <w:multiLevelType w:val="multilevel"/>
    <w:tmpl w:val="915284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22"/>
  </w:num>
  <w:num w:numId="4">
    <w:abstractNumId w:val="44"/>
  </w:num>
  <w:num w:numId="5">
    <w:abstractNumId w:val="24"/>
  </w:num>
  <w:num w:numId="6">
    <w:abstractNumId w:val="19"/>
  </w:num>
  <w:num w:numId="7">
    <w:abstractNumId w:val="32"/>
  </w:num>
  <w:num w:numId="8">
    <w:abstractNumId w:val="10"/>
  </w:num>
  <w:num w:numId="9">
    <w:abstractNumId w:val="45"/>
  </w:num>
  <w:num w:numId="10">
    <w:abstractNumId w:val="26"/>
  </w:num>
  <w:num w:numId="11">
    <w:abstractNumId w:val="37"/>
  </w:num>
  <w:num w:numId="12">
    <w:abstractNumId w:val="27"/>
  </w:num>
  <w:num w:numId="13">
    <w:abstractNumId w:val="0"/>
  </w:num>
  <w:num w:numId="14">
    <w:abstractNumId w:val="42"/>
  </w:num>
  <w:num w:numId="15">
    <w:abstractNumId w:val="36"/>
  </w:num>
  <w:num w:numId="16">
    <w:abstractNumId w:val="31"/>
  </w:num>
  <w:num w:numId="17">
    <w:abstractNumId w:val="23"/>
  </w:num>
  <w:num w:numId="18">
    <w:abstractNumId w:val="9"/>
  </w:num>
  <w:num w:numId="19">
    <w:abstractNumId w:val="6"/>
  </w:num>
  <w:num w:numId="20">
    <w:abstractNumId w:val="5"/>
  </w:num>
  <w:num w:numId="21">
    <w:abstractNumId w:val="11"/>
  </w:num>
  <w:num w:numId="22">
    <w:abstractNumId w:val="8"/>
  </w:num>
  <w:num w:numId="23">
    <w:abstractNumId w:val="25"/>
  </w:num>
  <w:num w:numId="24">
    <w:abstractNumId w:val="39"/>
  </w:num>
  <w:num w:numId="25">
    <w:abstractNumId w:val="33"/>
  </w:num>
  <w:num w:numId="26">
    <w:abstractNumId w:val="14"/>
  </w:num>
  <w:num w:numId="27">
    <w:abstractNumId w:val="4"/>
  </w:num>
  <w:num w:numId="28">
    <w:abstractNumId w:val="40"/>
  </w:num>
  <w:num w:numId="29">
    <w:abstractNumId w:val="1"/>
  </w:num>
  <w:num w:numId="30">
    <w:abstractNumId w:val="7"/>
  </w:num>
  <w:num w:numId="31">
    <w:abstractNumId w:val="30"/>
  </w:num>
  <w:num w:numId="32">
    <w:abstractNumId w:val="38"/>
  </w:num>
  <w:num w:numId="33">
    <w:abstractNumId w:val="35"/>
  </w:num>
  <w:num w:numId="34">
    <w:abstractNumId w:val="28"/>
  </w:num>
  <w:num w:numId="35">
    <w:abstractNumId w:val="3"/>
  </w:num>
  <w:num w:numId="36">
    <w:abstractNumId w:val="16"/>
  </w:num>
  <w:num w:numId="37">
    <w:abstractNumId w:val="29"/>
  </w:num>
  <w:num w:numId="38">
    <w:abstractNumId w:val="41"/>
  </w:num>
  <w:num w:numId="39">
    <w:abstractNumId w:val="13"/>
  </w:num>
  <w:num w:numId="40">
    <w:abstractNumId w:val="17"/>
  </w:num>
  <w:num w:numId="41">
    <w:abstractNumId w:val="46"/>
  </w:num>
  <w:num w:numId="42">
    <w:abstractNumId w:val="12"/>
  </w:num>
  <w:num w:numId="43">
    <w:abstractNumId w:val="21"/>
  </w:num>
  <w:num w:numId="44">
    <w:abstractNumId w:val="15"/>
  </w:num>
  <w:num w:numId="45">
    <w:abstractNumId w:val="43"/>
  </w:num>
  <w:num w:numId="46">
    <w:abstractNumId w:val="1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2"/>
  </w:compat>
  <w:rsids>
    <w:rsidRoot w:val="00213ACC"/>
    <w:rsid w:val="00002F1F"/>
    <w:rsid w:val="0000385D"/>
    <w:rsid w:val="0002056A"/>
    <w:rsid w:val="000236FC"/>
    <w:rsid w:val="000243E5"/>
    <w:rsid w:val="000376DB"/>
    <w:rsid w:val="0004365F"/>
    <w:rsid w:val="00046ED6"/>
    <w:rsid w:val="000566C5"/>
    <w:rsid w:val="00063323"/>
    <w:rsid w:val="000642F1"/>
    <w:rsid w:val="000644E9"/>
    <w:rsid w:val="00064C8E"/>
    <w:rsid w:val="00073BC9"/>
    <w:rsid w:val="00081379"/>
    <w:rsid w:val="00096B65"/>
    <w:rsid w:val="000E6490"/>
    <w:rsid w:val="000E6E07"/>
    <w:rsid w:val="000F09BA"/>
    <w:rsid w:val="000F41D3"/>
    <w:rsid w:val="00112D8A"/>
    <w:rsid w:val="0013073A"/>
    <w:rsid w:val="00147173"/>
    <w:rsid w:val="001506EF"/>
    <w:rsid w:val="0015183B"/>
    <w:rsid w:val="00153E12"/>
    <w:rsid w:val="001556D1"/>
    <w:rsid w:val="00156CBE"/>
    <w:rsid w:val="00170ACE"/>
    <w:rsid w:val="001908DB"/>
    <w:rsid w:val="00191C0C"/>
    <w:rsid w:val="0019256E"/>
    <w:rsid w:val="001A0509"/>
    <w:rsid w:val="001B16CA"/>
    <w:rsid w:val="001B6D6B"/>
    <w:rsid w:val="001C2A41"/>
    <w:rsid w:val="001D0A36"/>
    <w:rsid w:val="001D2204"/>
    <w:rsid w:val="001E0752"/>
    <w:rsid w:val="001F3411"/>
    <w:rsid w:val="001F75B7"/>
    <w:rsid w:val="001F7821"/>
    <w:rsid w:val="00203E38"/>
    <w:rsid w:val="002042E5"/>
    <w:rsid w:val="00213ACC"/>
    <w:rsid w:val="00215D10"/>
    <w:rsid w:val="00240F0B"/>
    <w:rsid w:val="002447FA"/>
    <w:rsid w:val="002541B6"/>
    <w:rsid w:val="002610DF"/>
    <w:rsid w:val="00262BEE"/>
    <w:rsid w:val="00265B63"/>
    <w:rsid w:val="00274A7E"/>
    <w:rsid w:val="002866FB"/>
    <w:rsid w:val="00291AB8"/>
    <w:rsid w:val="00292B42"/>
    <w:rsid w:val="00293E55"/>
    <w:rsid w:val="00294744"/>
    <w:rsid w:val="002A18D7"/>
    <w:rsid w:val="002A238B"/>
    <w:rsid w:val="002B592A"/>
    <w:rsid w:val="002D26E0"/>
    <w:rsid w:val="002D2E86"/>
    <w:rsid w:val="002D4888"/>
    <w:rsid w:val="002E5472"/>
    <w:rsid w:val="00330BA7"/>
    <w:rsid w:val="0033371D"/>
    <w:rsid w:val="00342F3D"/>
    <w:rsid w:val="0035688E"/>
    <w:rsid w:val="0036475C"/>
    <w:rsid w:val="003741D8"/>
    <w:rsid w:val="00395E1B"/>
    <w:rsid w:val="00397ED7"/>
    <w:rsid w:val="003B6D85"/>
    <w:rsid w:val="003D68E9"/>
    <w:rsid w:val="003D779A"/>
    <w:rsid w:val="003E0A3C"/>
    <w:rsid w:val="003E68A2"/>
    <w:rsid w:val="003F066B"/>
    <w:rsid w:val="003F0AA5"/>
    <w:rsid w:val="003F3F13"/>
    <w:rsid w:val="003F51E8"/>
    <w:rsid w:val="003F5E5B"/>
    <w:rsid w:val="003F6A26"/>
    <w:rsid w:val="003F76C5"/>
    <w:rsid w:val="004051AF"/>
    <w:rsid w:val="004078E4"/>
    <w:rsid w:val="00410B1F"/>
    <w:rsid w:val="00412E72"/>
    <w:rsid w:val="004134C0"/>
    <w:rsid w:val="00437D51"/>
    <w:rsid w:val="00437FEE"/>
    <w:rsid w:val="0044417B"/>
    <w:rsid w:val="00452DDF"/>
    <w:rsid w:val="00455A0E"/>
    <w:rsid w:val="004630BF"/>
    <w:rsid w:val="0046593B"/>
    <w:rsid w:val="00466E52"/>
    <w:rsid w:val="00472315"/>
    <w:rsid w:val="004974B3"/>
    <w:rsid w:val="004A5682"/>
    <w:rsid w:val="004A7959"/>
    <w:rsid w:val="004E13DC"/>
    <w:rsid w:val="004F413E"/>
    <w:rsid w:val="005003D1"/>
    <w:rsid w:val="00513F99"/>
    <w:rsid w:val="00531360"/>
    <w:rsid w:val="00536F42"/>
    <w:rsid w:val="00544F5A"/>
    <w:rsid w:val="00555737"/>
    <w:rsid w:val="00557BD2"/>
    <w:rsid w:val="00560086"/>
    <w:rsid w:val="005849A8"/>
    <w:rsid w:val="00595A44"/>
    <w:rsid w:val="005A06CA"/>
    <w:rsid w:val="005A60DD"/>
    <w:rsid w:val="005A61C8"/>
    <w:rsid w:val="005B4F78"/>
    <w:rsid w:val="005C2A8F"/>
    <w:rsid w:val="005D0134"/>
    <w:rsid w:val="005D4317"/>
    <w:rsid w:val="005E168D"/>
    <w:rsid w:val="005E3D4B"/>
    <w:rsid w:val="005E565C"/>
    <w:rsid w:val="005F73F3"/>
    <w:rsid w:val="00612A37"/>
    <w:rsid w:val="0061476F"/>
    <w:rsid w:val="00615A31"/>
    <w:rsid w:val="006172E2"/>
    <w:rsid w:val="006214AE"/>
    <w:rsid w:val="00621D6F"/>
    <w:rsid w:val="006279FC"/>
    <w:rsid w:val="00633D7A"/>
    <w:rsid w:val="006479C5"/>
    <w:rsid w:val="00667262"/>
    <w:rsid w:val="0067481A"/>
    <w:rsid w:val="00677D51"/>
    <w:rsid w:val="00677F75"/>
    <w:rsid w:val="006918EB"/>
    <w:rsid w:val="006945E4"/>
    <w:rsid w:val="006A29CF"/>
    <w:rsid w:val="006B502B"/>
    <w:rsid w:val="006B7168"/>
    <w:rsid w:val="006C0428"/>
    <w:rsid w:val="006C2AB3"/>
    <w:rsid w:val="006C36DA"/>
    <w:rsid w:val="006C4661"/>
    <w:rsid w:val="006C64C2"/>
    <w:rsid w:val="006E2B27"/>
    <w:rsid w:val="006F3739"/>
    <w:rsid w:val="006F7801"/>
    <w:rsid w:val="00704F4B"/>
    <w:rsid w:val="00723364"/>
    <w:rsid w:val="00724024"/>
    <w:rsid w:val="007410CE"/>
    <w:rsid w:val="007450B5"/>
    <w:rsid w:val="007456D9"/>
    <w:rsid w:val="007623F7"/>
    <w:rsid w:val="00767A48"/>
    <w:rsid w:val="00771757"/>
    <w:rsid w:val="007719CC"/>
    <w:rsid w:val="00775011"/>
    <w:rsid w:val="00781A0D"/>
    <w:rsid w:val="00786EC3"/>
    <w:rsid w:val="007907E2"/>
    <w:rsid w:val="00790A2E"/>
    <w:rsid w:val="007A014F"/>
    <w:rsid w:val="007A131F"/>
    <w:rsid w:val="007A7C0A"/>
    <w:rsid w:val="007C6FE4"/>
    <w:rsid w:val="007C7F3A"/>
    <w:rsid w:val="007D01B5"/>
    <w:rsid w:val="007D324D"/>
    <w:rsid w:val="007D3D22"/>
    <w:rsid w:val="007E1C07"/>
    <w:rsid w:val="007E1D0C"/>
    <w:rsid w:val="007E3375"/>
    <w:rsid w:val="007E7BE4"/>
    <w:rsid w:val="007F1F49"/>
    <w:rsid w:val="007F5A92"/>
    <w:rsid w:val="0080368A"/>
    <w:rsid w:val="00812C23"/>
    <w:rsid w:val="00821F01"/>
    <w:rsid w:val="008276DF"/>
    <w:rsid w:val="008327D2"/>
    <w:rsid w:val="0083620D"/>
    <w:rsid w:val="00843810"/>
    <w:rsid w:val="0084440D"/>
    <w:rsid w:val="008446AD"/>
    <w:rsid w:val="008459FD"/>
    <w:rsid w:val="00847E76"/>
    <w:rsid w:val="0085353D"/>
    <w:rsid w:val="0085516E"/>
    <w:rsid w:val="008570C9"/>
    <w:rsid w:val="00857264"/>
    <w:rsid w:val="00880B37"/>
    <w:rsid w:val="00885764"/>
    <w:rsid w:val="00887967"/>
    <w:rsid w:val="00891FA2"/>
    <w:rsid w:val="00892316"/>
    <w:rsid w:val="008A35FF"/>
    <w:rsid w:val="008C5DB7"/>
    <w:rsid w:val="008C7D8D"/>
    <w:rsid w:val="008E3557"/>
    <w:rsid w:val="008F08A8"/>
    <w:rsid w:val="009120DD"/>
    <w:rsid w:val="00917EBE"/>
    <w:rsid w:val="009231A0"/>
    <w:rsid w:val="00932D91"/>
    <w:rsid w:val="0096678D"/>
    <w:rsid w:val="009A2C6E"/>
    <w:rsid w:val="009A42A3"/>
    <w:rsid w:val="009C2214"/>
    <w:rsid w:val="009D643A"/>
    <w:rsid w:val="009E0CA8"/>
    <w:rsid w:val="009E20B5"/>
    <w:rsid w:val="009E664A"/>
    <w:rsid w:val="009F0B6E"/>
    <w:rsid w:val="009F1BEB"/>
    <w:rsid w:val="009F491C"/>
    <w:rsid w:val="00A027E9"/>
    <w:rsid w:val="00A16809"/>
    <w:rsid w:val="00A20F3B"/>
    <w:rsid w:val="00A27C68"/>
    <w:rsid w:val="00A30251"/>
    <w:rsid w:val="00A32C04"/>
    <w:rsid w:val="00A4130E"/>
    <w:rsid w:val="00A4348A"/>
    <w:rsid w:val="00A7025C"/>
    <w:rsid w:val="00A93349"/>
    <w:rsid w:val="00AA6145"/>
    <w:rsid w:val="00AB0EF0"/>
    <w:rsid w:val="00AC0C06"/>
    <w:rsid w:val="00AE34B6"/>
    <w:rsid w:val="00AF6D11"/>
    <w:rsid w:val="00AF782F"/>
    <w:rsid w:val="00B02B6F"/>
    <w:rsid w:val="00B44A4D"/>
    <w:rsid w:val="00B53B54"/>
    <w:rsid w:val="00B82AA8"/>
    <w:rsid w:val="00B86517"/>
    <w:rsid w:val="00B964FF"/>
    <w:rsid w:val="00BA1201"/>
    <w:rsid w:val="00BA7B08"/>
    <w:rsid w:val="00BC2356"/>
    <w:rsid w:val="00BC51BE"/>
    <w:rsid w:val="00BC5C75"/>
    <w:rsid w:val="00BD19D5"/>
    <w:rsid w:val="00BD4F77"/>
    <w:rsid w:val="00BD60F8"/>
    <w:rsid w:val="00BE569C"/>
    <w:rsid w:val="00BF7988"/>
    <w:rsid w:val="00C002A1"/>
    <w:rsid w:val="00C00E13"/>
    <w:rsid w:val="00C1156A"/>
    <w:rsid w:val="00C15610"/>
    <w:rsid w:val="00C217D6"/>
    <w:rsid w:val="00C35FDB"/>
    <w:rsid w:val="00C46D32"/>
    <w:rsid w:val="00C53A46"/>
    <w:rsid w:val="00C6288C"/>
    <w:rsid w:val="00C66FA0"/>
    <w:rsid w:val="00C71473"/>
    <w:rsid w:val="00C730A8"/>
    <w:rsid w:val="00C818AF"/>
    <w:rsid w:val="00C82EE0"/>
    <w:rsid w:val="00C83A9B"/>
    <w:rsid w:val="00CA2069"/>
    <w:rsid w:val="00CA5F48"/>
    <w:rsid w:val="00CC5672"/>
    <w:rsid w:val="00CD4424"/>
    <w:rsid w:val="00CD701C"/>
    <w:rsid w:val="00CE11CB"/>
    <w:rsid w:val="00CE1603"/>
    <w:rsid w:val="00CF7F4B"/>
    <w:rsid w:val="00D021BC"/>
    <w:rsid w:val="00D0664C"/>
    <w:rsid w:val="00D104A4"/>
    <w:rsid w:val="00D15721"/>
    <w:rsid w:val="00D20552"/>
    <w:rsid w:val="00D24604"/>
    <w:rsid w:val="00D3189C"/>
    <w:rsid w:val="00D3594F"/>
    <w:rsid w:val="00D3740B"/>
    <w:rsid w:val="00D37EEA"/>
    <w:rsid w:val="00D40DB9"/>
    <w:rsid w:val="00D4698C"/>
    <w:rsid w:val="00D5572F"/>
    <w:rsid w:val="00D5685E"/>
    <w:rsid w:val="00D5763E"/>
    <w:rsid w:val="00D73372"/>
    <w:rsid w:val="00D735BC"/>
    <w:rsid w:val="00D74BDF"/>
    <w:rsid w:val="00D753C2"/>
    <w:rsid w:val="00D756B0"/>
    <w:rsid w:val="00D77449"/>
    <w:rsid w:val="00D86D67"/>
    <w:rsid w:val="00D94323"/>
    <w:rsid w:val="00D965ED"/>
    <w:rsid w:val="00DA48B7"/>
    <w:rsid w:val="00DB7734"/>
    <w:rsid w:val="00DC0C00"/>
    <w:rsid w:val="00DC5C17"/>
    <w:rsid w:val="00DC6DD1"/>
    <w:rsid w:val="00DE5708"/>
    <w:rsid w:val="00DE7989"/>
    <w:rsid w:val="00DF3E9D"/>
    <w:rsid w:val="00E02481"/>
    <w:rsid w:val="00E04581"/>
    <w:rsid w:val="00E07E6C"/>
    <w:rsid w:val="00E12759"/>
    <w:rsid w:val="00E21B30"/>
    <w:rsid w:val="00E24086"/>
    <w:rsid w:val="00E34806"/>
    <w:rsid w:val="00E417F5"/>
    <w:rsid w:val="00E62A6C"/>
    <w:rsid w:val="00E85B5B"/>
    <w:rsid w:val="00E86B3F"/>
    <w:rsid w:val="00E876A0"/>
    <w:rsid w:val="00E96126"/>
    <w:rsid w:val="00E963FE"/>
    <w:rsid w:val="00EB0666"/>
    <w:rsid w:val="00EB345B"/>
    <w:rsid w:val="00EB5D97"/>
    <w:rsid w:val="00EC2598"/>
    <w:rsid w:val="00ED0C4B"/>
    <w:rsid w:val="00ED7C00"/>
    <w:rsid w:val="00EF7581"/>
    <w:rsid w:val="00F02C78"/>
    <w:rsid w:val="00F03FDC"/>
    <w:rsid w:val="00F055B7"/>
    <w:rsid w:val="00F079AA"/>
    <w:rsid w:val="00F2410A"/>
    <w:rsid w:val="00F44270"/>
    <w:rsid w:val="00F66673"/>
    <w:rsid w:val="00F711F4"/>
    <w:rsid w:val="00F71831"/>
    <w:rsid w:val="00F75409"/>
    <w:rsid w:val="00F803A8"/>
    <w:rsid w:val="00F845CA"/>
    <w:rsid w:val="00F967D9"/>
    <w:rsid w:val="00FA363F"/>
    <w:rsid w:val="00FB7E98"/>
    <w:rsid w:val="00FD21F1"/>
    <w:rsid w:val="00FE525E"/>
    <w:rsid w:val="00FF60BC"/>
    <w:rsid w:val="00FF7E2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EBEE"/>
  <w15:docId w15:val="{88B68CE0-C006-4277-85B0-67AD11B4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82F"/>
  </w:style>
  <w:style w:type="paragraph" w:styleId="Heading1">
    <w:name w:val="heading 1"/>
    <w:basedOn w:val="Normal"/>
    <w:next w:val="Normal"/>
    <w:link w:val="Heading1Char"/>
    <w:uiPriority w:val="9"/>
    <w:qFormat/>
    <w:rsid w:val="0096678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13ACC"/>
    <w:pPr>
      <w:spacing w:after="0" w:line="360" w:lineRule="auto"/>
      <w:jc w:val="center"/>
    </w:pPr>
    <w:rPr>
      <w:rFonts w:ascii="Arial" w:eastAsia="Times New Roman" w:hAnsi="Arial" w:cs="Arial"/>
      <w:b/>
      <w:sz w:val="28"/>
      <w:szCs w:val="24"/>
    </w:rPr>
  </w:style>
  <w:style w:type="character" w:customStyle="1" w:styleId="TitleChar">
    <w:name w:val="Title Char"/>
    <w:basedOn w:val="DefaultParagraphFont"/>
    <w:link w:val="Title"/>
    <w:rsid w:val="00213ACC"/>
    <w:rPr>
      <w:rFonts w:ascii="Arial" w:eastAsia="Times New Roman" w:hAnsi="Arial" w:cs="Arial"/>
      <w:b/>
      <w:sz w:val="28"/>
      <w:szCs w:val="24"/>
    </w:rPr>
  </w:style>
  <w:style w:type="table" w:styleId="TableGrid">
    <w:name w:val="Table Grid"/>
    <w:basedOn w:val="TableNormal"/>
    <w:uiPriority w:val="59"/>
    <w:rsid w:val="000F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A6C"/>
    <w:pPr>
      <w:ind w:left="720"/>
      <w:contextualSpacing/>
    </w:pPr>
  </w:style>
  <w:style w:type="paragraph" w:styleId="BodyTextIndent">
    <w:name w:val="Body Text Indent"/>
    <w:basedOn w:val="Normal"/>
    <w:link w:val="BodyTextIndentChar"/>
    <w:rsid w:val="009D643A"/>
    <w:pPr>
      <w:spacing w:after="0" w:line="240" w:lineRule="auto"/>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D64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0642F1"/>
    <w:pPr>
      <w:spacing w:after="120" w:line="480" w:lineRule="auto"/>
      <w:ind w:left="360"/>
    </w:pPr>
  </w:style>
  <w:style w:type="character" w:customStyle="1" w:styleId="BodyTextIndent2Char">
    <w:name w:val="Body Text Indent 2 Char"/>
    <w:basedOn w:val="DefaultParagraphFont"/>
    <w:link w:val="BodyTextIndent2"/>
    <w:uiPriority w:val="99"/>
    <w:rsid w:val="000642F1"/>
  </w:style>
  <w:style w:type="character" w:styleId="Strong">
    <w:name w:val="Strong"/>
    <w:basedOn w:val="DefaultParagraphFont"/>
    <w:uiPriority w:val="22"/>
    <w:qFormat/>
    <w:rsid w:val="0004365F"/>
    <w:rPr>
      <w:b/>
      <w:bCs/>
    </w:rPr>
  </w:style>
  <w:style w:type="character" w:customStyle="1" w:styleId="apple-converted-space">
    <w:name w:val="apple-converted-space"/>
    <w:basedOn w:val="DefaultParagraphFont"/>
    <w:rsid w:val="0004365F"/>
  </w:style>
  <w:style w:type="paragraph" w:styleId="BalloonText">
    <w:name w:val="Balloon Text"/>
    <w:basedOn w:val="Normal"/>
    <w:link w:val="BalloonTextChar"/>
    <w:uiPriority w:val="99"/>
    <w:semiHidden/>
    <w:unhideWhenUsed/>
    <w:rsid w:val="0062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4AE"/>
    <w:rPr>
      <w:rFonts w:ascii="Tahoma" w:hAnsi="Tahoma" w:cs="Tahoma"/>
      <w:sz w:val="16"/>
      <w:szCs w:val="16"/>
    </w:rPr>
  </w:style>
  <w:style w:type="paragraph" w:styleId="NoSpacing">
    <w:name w:val="No Spacing"/>
    <w:uiPriority w:val="1"/>
    <w:qFormat/>
    <w:rsid w:val="00437D51"/>
    <w:pPr>
      <w:spacing w:after="0" w:line="240" w:lineRule="auto"/>
    </w:pPr>
    <w:rPr>
      <w:rFonts w:ascii="Calibri" w:eastAsia="Times New Roman" w:hAnsi="Calibri" w:cs="Times New Roman"/>
    </w:rPr>
  </w:style>
  <w:style w:type="paragraph" w:customStyle="1" w:styleId="xCoverAddress">
    <w:name w:val="xCoverAddress"/>
    <w:basedOn w:val="Normal"/>
    <w:rsid w:val="00437D51"/>
    <w:pPr>
      <w:spacing w:after="0" w:line="240" w:lineRule="auto"/>
    </w:pPr>
    <w:rPr>
      <w:rFonts w:ascii="Arial" w:eastAsia="MS Gothic" w:hAnsi="Arial" w:cs="Times New Roman"/>
      <w:sz w:val="20"/>
      <w:szCs w:val="20"/>
    </w:rPr>
  </w:style>
  <w:style w:type="character" w:customStyle="1" w:styleId="Heading1Char">
    <w:name w:val="Heading 1 Char"/>
    <w:basedOn w:val="DefaultParagraphFont"/>
    <w:link w:val="Heading1"/>
    <w:uiPriority w:val="9"/>
    <w:rsid w:val="0096678D"/>
    <w:rPr>
      <w:rFonts w:asciiTheme="majorHAnsi" w:eastAsiaTheme="majorEastAsia" w:hAnsiTheme="majorHAnsi" w:cstheme="majorBidi"/>
      <w:color w:val="365F91" w:themeColor="accent1" w:themeShade="BF"/>
      <w:sz w:val="32"/>
      <w:szCs w:val="32"/>
      <w:lang w:val="en-IN"/>
    </w:rPr>
  </w:style>
  <w:style w:type="paragraph" w:customStyle="1" w:styleId="p4">
    <w:name w:val="p4"/>
    <w:basedOn w:val="Normal"/>
    <w:rsid w:val="009667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publication-meta-journal">
    <w:name w:val="publication-meta-journal"/>
    <w:basedOn w:val="DefaultParagraphFont"/>
    <w:rsid w:val="0096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4216">
      <w:bodyDiv w:val="1"/>
      <w:marLeft w:val="0"/>
      <w:marRight w:val="0"/>
      <w:marTop w:val="0"/>
      <w:marBottom w:val="0"/>
      <w:divBdr>
        <w:top w:val="none" w:sz="0" w:space="0" w:color="auto"/>
        <w:left w:val="none" w:sz="0" w:space="0" w:color="auto"/>
        <w:bottom w:val="none" w:sz="0" w:space="0" w:color="auto"/>
        <w:right w:val="none" w:sz="0" w:space="0" w:color="auto"/>
      </w:divBdr>
    </w:div>
    <w:div w:id="460072849">
      <w:bodyDiv w:val="1"/>
      <w:marLeft w:val="0"/>
      <w:marRight w:val="0"/>
      <w:marTop w:val="0"/>
      <w:marBottom w:val="0"/>
      <w:divBdr>
        <w:top w:val="none" w:sz="0" w:space="0" w:color="auto"/>
        <w:left w:val="none" w:sz="0" w:space="0" w:color="auto"/>
        <w:bottom w:val="none" w:sz="0" w:space="0" w:color="auto"/>
        <w:right w:val="none" w:sz="0" w:space="0" w:color="auto"/>
      </w:divBdr>
    </w:div>
    <w:div w:id="1184438443">
      <w:bodyDiv w:val="1"/>
      <w:marLeft w:val="0"/>
      <w:marRight w:val="0"/>
      <w:marTop w:val="0"/>
      <w:marBottom w:val="0"/>
      <w:divBdr>
        <w:top w:val="none" w:sz="0" w:space="0" w:color="auto"/>
        <w:left w:val="none" w:sz="0" w:space="0" w:color="auto"/>
        <w:bottom w:val="none" w:sz="0" w:space="0" w:color="auto"/>
        <w:right w:val="none" w:sz="0" w:space="0" w:color="auto"/>
      </w:divBdr>
    </w:div>
    <w:div w:id="1251550269">
      <w:bodyDiv w:val="1"/>
      <w:marLeft w:val="0"/>
      <w:marRight w:val="0"/>
      <w:marTop w:val="0"/>
      <w:marBottom w:val="0"/>
      <w:divBdr>
        <w:top w:val="none" w:sz="0" w:space="0" w:color="auto"/>
        <w:left w:val="none" w:sz="0" w:space="0" w:color="auto"/>
        <w:bottom w:val="none" w:sz="0" w:space="0" w:color="auto"/>
        <w:right w:val="none" w:sz="0" w:space="0" w:color="auto"/>
      </w:divBdr>
      <w:divsChild>
        <w:div w:id="2081905922">
          <w:marLeft w:val="446"/>
          <w:marRight w:val="0"/>
          <w:marTop w:val="0"/>
          <w:marBottom w:val="0"/>
          <w:divBdr>
            <w:top w:val="none" w:sz="0" w:space="0" w:color="auto"/>
            <w:left w:val="none" w:sz="0" w:space="0" w:color="auto"/>
            <w:bottom w:val="none" w:sz="0" w:space="0" w:color="auto"/>
            <w:right w:val="none" w:sz="0" w:space="0" w:color="auto"/>
          </w:divBdr>
        </w:div>
      </w:divsChild>
    </w:div>
    <w:div w:id="1287590116">
      <w:bodyDiv w:val="1"/>
      <w:marLeft w:val="0"/>
      <w:marRight w:val="0"/>
      <w:marTop w:val="0"/>
      <w:marBottom w:val="0"/>
      <w:divBdr>
        <w:top w:val="none" w:sz="0" w:space="0" w:color="auto"/>
        <w:left w:val="none" w:sz="0" w:space="0" w:color="auto"/>
        <w:bottom w:val="none" w:sz="0" w:space="0" w:color="auto"/>
        <w:right w:val="none" w:sz="0" w:space="0" w:color="auto"/>
      </w:divBdr>
    </w:div>
    <w:div w:id="1475222245">
      <w:bodyDiv w:val="1"/>
      <w:marLeft w:val="0"/>
      <w:marRight w:val="0"/>
      <w:marTop w:val="0"/>
      <w:marBottom w:val="0"/>
      <w:divBdr>
        <w:top w:val="none" w:sz="0" w:space="0" w:color="auto"/>
        <w:left w:val="none" w:sz="0" w:space="0" w:color="auto"/>
        <w:bottom w:val="none" w:sz="0" w:space="0" w:color="auto"/>
        <w:right w:val="none" w:sz="0" w:space="0" w:color="auto"/>
      </w:divBdr>
    </w:div>
    <w:div w:id="1740908956">
      <w:bodyDiv w:val="1"/>
      <w:marLeft w:val="0"/>
      <w:marRight w:val="0"/>
      <w:marTop w:val="0"/>
      <w:marBottom w:val="0"/>
      <w:divBdr>
        <w:top w:val="none" w:sz="0" w:space="0" w:color="auto"/>
        <w:left w:val="none" w:sz="0" w:space="0" w:color="auto"/>
        <w:bottom w:val="none" w:sz="0" w:space="0" w:color="auto"/>
        <w:right w:val="none" w:sz="0" w:space="0" w:color="auto"/>
      </w:divBdr>
    </w:div>
    <w:div w:id="1937321803">
      <w:bodyDiv w:val="1"/>
      <w:marLeft w:val="0"/>
      <w:marRight w:val="0"/>
      <w:marTop w:val="0"/>
      <w:marBottom w:val="0"/>
      <w:divBdr>
        <w:top w:val="none" w:sz="0" w:space="0" w:color="auto"/>
        <w:left w:val="none" w:sz="0" w:space="0" w:color="auto"/>
        <w:bottom w:val="none" w:sz="0" w:space="0" w:color="auto"/>
        <w:right w:val="none" w:sz="0" w:space="0" w:color="auto"/>
      </w:divBdr>
    </w:div>
    <w:div w:id="2021345973">
      <w:bodyDiv w:val="1"/>
      <w:marLeft w:val="0"/>
      <w:marRight w:val="0"/>
      <w:marTop w:val="0"/>
      <w:marBottom w:val="0"/>
      <w:divBdr>
        <w:top w:val="none" w:sz="0" w:space="0" w:color="auto"/>
        <w:left w:val="none" w:sz="0" w:space="0" w:color="auto"/>
        <w:bottom w:val="none" w:sz="0" w:space="0" w:color="auto"/>
        <w:right w:val="none" w:sz="0" w:space="0" w:color="auto"/>
      </w:divBdr>
    </w:div>
    <w:div w:id="20374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cindia.org/" TargetMode="External"/><Relationship Id="rId13" Type="http://schemas.openxmlformats.org/officeDocument/2006/relationships/hyperlink" Target="http://www.cimsre.org/" TargetMode="External"/><Relationship Id="rId18" Type="http://schemas.openxmlformats.org/officeDocument/2006/relationships/hyperlink" Target="http://www.cimsc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dianheart.com/3-C%2520Con%25202007.pdf" TargetMode="External"/><Relationship Id="rId7" Type="http://schemas.openxmlformats.org/officeDocument/2006/relationships/hyperlink" Target="http://www.cims.org/" TargetMode="External"/><Relationship Id="rId12" Type="http://schemas.openxmlformats.org/officeDocument/2006/relationships/hyperlink" Target="http://www.jicindia.org/" TargetMode="External"/><Relationship Id="rId17" Type="http://schemas.openxmlformats.org/officeDocument/2006/relationships/hyperlink" Target="http://www.cimsr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mscon.com/" TargetMode="External"/><Relationship Id="rId20" Type="http://schemas.openxmlformats.org/officeDocument/2006/relationships/hyperlink" Target="http://www.indianheart.com/3-C%2520Con%25202008.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imsre.org/" TargetMode="External"/><Relationship Id="rId24" Type="http://schemas.openxmlformats.org/officeDocument/2006/relationships/hyperlink" Target="https://192.168.1.10/owa/redir.aspx?C=6CnhUIh2EUiknegZvRkrhlMPPzsW8M8IpBeBTqwEZSZb8dHC0GOIhchYhDx6dG166OysYD8dYP0.&amp;URL=http%253a%252f%252fwww.MDLinx.com" TargetMode="External"/><Relationship Id="rId5" Type="http://schemas.openxmlformats.org/officeDocument/2006/relationships/webSettings" Target="webSettings.xml"/><Relationship Id="rId15" Type="http://schemas.openxmlformats.org/officeDocument/2006/relationships/hyperlink" Target="http://www.cimsre.org/" TargetMode="External"/><Relationship Id="rId23" Type="http://schemas.openxmlformats.org/officeDocument/2006/relationships/hyperlink" Target="http://www.indianheart.com/JIC-2005.pdf" TargetMode="External"/><Relationship Id="rId10" Type="http://schemas.openxmlformats.org/officeDocument/2006/relationships/hyperlink" Target="http://www.jicindia.org/" TargetMode="External"/><Relationship Id="rId19" Type="http://schemas.openxmlformats.org/officeDocument/2006/relationships/hyperlink" Target="http://www.cimscon.com/Previous%2520Conferences%2520PDF/3-C%2520Con%25202010.pdf" TargetMode="External"/><Relationship Id="rId4" Type="http://schemas.openxmlformats.org/officeDocument/2006/relationships/settings" Target="settings.xml"/><Relationship Id="rId9" Type="http://schemas.openxmlformats.org/officeDocument/2006/relationships/hyperlink" Target="http://www.cimsre.org/" TargetMode="External"/><Relationship Id="rId14" Type="http://schemas.openxmlformats.org/officeDocument/2006/relationships/hyperlink" Target="http://www.jicindia.org/" TargetMode="External"/><Relationship Id="rId22" Type="http://schemas.openxmlformats.org/officeDocument/2006/relationships/hyperlink" Target="http://www.indianheart.com/3-C%2520Con%2520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E2D8-9478-420A-9B98-4C1F1843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10346</Words>
  <Characters>58974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sunil.agrawal</dc:creator>
  <cp:lastModifiedBy>Dr. Milan Chag</cp:lastModifiedBy>
  <cp:revision>17</cp:revision>
  <cp:lastPrinted>2019-01-24T06:37:00Z</cp:lastPrinted>
  <dcterms:created xsi:type="dcterms:W3CDTF">2017-04-11T06:46:00Z</dcterms:created>
  <dcterms:modified xsi:type="dcterms:W3CDTF">2023-07-16T12:49:00Z</dcterms:modified>
</cp:coreProperties>
</file>